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90A" w:rsidRDefault="0072490A" w:rsidP="004A10A3">
      <w:pPr>
        <w:pBdr>
          <w:top w:val="single" w:sz="4" w:space="1" w:color="auto"/>
          <w:left w:val="single" w:sz="4" w:space="4" w:color="auto"/>
          <w:bottom w:val="single" w:sz="4" w:space="1" w:color="auto"/>
          <w:right w:val="single" w:sz="4" w:space="4" w:color="auto"/>
        </w:pBdr>
        <w:jc w:val="center"/>
        <w:rPr>
          <w:noProof/>
          <w:lang w:eastAsia="it-IT"/>
        </w:rPr>
      </w:pPr>
      <w:r>
        <w:rPr>
          <w:noProof/>
          <w:lang w:eastAsia="it-IT"/>
        </w:rPr>
        <w:drawing>
          <wp:anchor distT="0" distB="0" distL="114300" distR="114300" simplePos="0" relativeHeight="251658240" behindDoc="1" locked="0" layoutInCell="1" allowOverlap="1">
            <wp:simplePos x="0" y="0"/>
            <wp:positionH relativeFrom="column">
              <wp:posOffset>2159635</wp:posOffset>
            </wp:positionH>
            <wp:positionV relativeFrom="paragraph">
              <wp:posOffset>191135</wp:posOffset>
            </wp:positionV>
            <wp:extent cx="1654175" cy="979170"/>
            <wp:effectExtent l="171450" t="171450" r="384175" b="354330"/>
            <wp:wrapTight wrapText="bothSides">
              <wp:wrapPolygon edited="0">
                <wp:start x="2736" y="-3782"/>
                <wp:lineTo x="-2239" y="-2942"/>
                <wp:lineTo x="-2239" y="23113"/>
                <wp:lineTo x="-1741" y="24374"/>
                <wp:lineTo x="1244" y="28156"/>
                <wp:lineTo x="1493" y="28996"/>
                <wp:lineTo x="22636" y="28996"/>
                <wp:lineTo x="22885" y="28156"/>
                <wp:lineTo x="25870" y="24374"/>
                <wp:lineTo x="26368" y="1681"/>
                <wp:lineTo x="22885" y="-2942"/>
                <wp:lineTo x="21393" y="-3782"/>
                <wp:lineTo x="2736" y="-3782"/>
              </wp:wrapPolygon>
            </wp:wrapTight>
            <wp:docPr id="3" name="Immagine 3" descr="C:\Users\Carlo\Picture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lo\Pictures\image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4175" cy="979170"/>
                    </a:xfrm>
                    <a:prstGeom prst="rect">
                      <a:avLst/>
                    </a:prstGeom>
                    <a:ln>
                      <a:noFill/>
                    </a:ln>
                    <a:effectLst>
                      <a:outerShdw blurRad="292100" dist="139700" dir="2700000" algn="tl" rotWithShape="0">
                        <a:srgbClr val="333333">
                          <a:alpha val="65000"/>
                        </a:srgbClr>
                      </a:outerShdw>
                    </a:effectLst>
                  </pic:spPr>
                </pic:pic>
              </a:graphicData>
            </a:graphic>
          </wp:anchor>
        </w:drawing>
      </w:r>
      <w:r w:rsidR="00AD2E03">
        <w:rPr>
          <w:noProof/>
          <w:lang w:eastAsia="it-IT"/>
        </w:rPr>
        <w:drawing>
          <wp:inline distT="0" distB="0" distL="0" distR="0">
            <wp:extent cx="1038540" cy="907200"/>
            <wp:effectExtent l="171450" t="171450" r="371475" b="369570"/>
            <wp:docPr id="6" name="Immagine 6" descr="C:\Users\Carlo\Pictures\Logo_UE_F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lo\Pictures\Logo_UE_FSE.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8664" cy="907309"/>
                    </a:xfrm>
                    <a:prstGeom prst="rect">
                      <a:avLst/>
                    </a:prstGeom>
                    <a:ln>
                      <a:noFill/>
                    </a:ln>
                    <a:effectLst>
                      <a:outerShdw blurRad="292100" dist="139700" dir="2700000" algn="tl" rotWithShape="0">
                        <a:srgbClr val="333333">
                          <a:alpha val="65000"/>
                        </a:srgbClr>
                      </a:outerShdw>
                    </a:effectLst>
                  </pic:spPr>
                </pic:pic>
              </a:graphicData>
            </a:graphic>
          </wp:inline>
        </w:drawing>
      </w:r>
      <w:r w:rsidRPr="00287271">
        <w:rPr>
          <w:noProof/>
          <w:lang w:eastAsia="it-IT"/>
        </w:rPr>
        <w:drawing>
          <wp:inline distT="0" distB="0" distL="0" distR="0">
            <wp:extent cx="1108800" cy="936607"/>
            <wp:effectExtent l="171450" t="171450" r="377190" b="3594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9739" cy="937401"/>
                    </a:xfrm>
                    <a:prstGeom prst="rect">
                      <a:avLst/>
                    </a:prstGeom>
                    <a:ln>
                      <a:noFill/>
                    </a:ln>
                    <a:effectLst>
                      <a:outerShdw blurRad="292100" dist="139700" dir="2700000" algn="tl" rotWithShape="0">
                        <a:srgbClr val="333333">
                          <a:alpha val="65000"/>
                        </a:srgbClr>
                      </a:outerShdw>
                    </a:effectLst>
                  </pic:spPr>
                </pic:pic>
              </a:graphicData>
            </a:graphic>
          </wp:inline>
        </w:drawing>
      </w:r>
    </w:p>
    <w:p w:rsidR="00287271" w:rsidRDefault="00287271" w:rsidP="00207320">
      <w:pPr>
        <w:jc w:val="center"/>
        <w:rPr>
          <w:rFonts w:ascii="Arial" w:eastAsia="Times New Roman" w:hAnsi="Arial" w:cs="Arial"/>
          <w:b/>
          <w:bCs/>
          <w:i/>
          <w:iCs/>
          <w:sz w:val="24"/>
          <w:szCs w:val="24"/>
          <w:lang w:eastAsia="it-IT"/>
        </w:rPr>
      </w:pPr>
      <w:r>
        <w:rPr>
          <w:rFonts w:ascii="Arial" w:eastAsia="Times New Roman" w:hAnsi="Arial" w:cs="Arial"/>
          <w:b/>
          <w:bCs/>
          <w:i/>
          <w:iCs/>
          <w:sz w:val="24"/>
          <w:szCs w:val="24"/>
          <w:lang w:eastAsia="it-IT"/>
        </w:rPr>
        <w:t xml:space="preserve">PROGRAMMA OPERATIVO REGIONALE 2007 IT 161 PO 008 FESR CALABRIA </w:t>
      </w:r>
    </w:p>
    <w:p w:rsidR="0072490A" w:rsidRPr="00671E78" w:rsidRDefault="00671E78" w:rsidP="00671E78">
      <w:pPr>
        <w:jc w:val="center"/>
        <w:rPr>
          <w:rFonts w:ascii="Arial" w:eastAsia="Times New Roman" w:hAnsi="Arial" w:cs="Arial"/>
          <w:b/>
          <w:bCs/>
          <w:i/>
          <w:iCs/>
          <w:sz w:val="24"/>
          <w:szCs w:val="24"/>
          <w:lang w:eastAsia="it-IT"/>
        </w:rPr>
      </w:pPr>
      <w:r>
        <w:rPr>
          <w:rFonts w:ascii="Arial" w:eastAsia="Times New Roman" w:hAnsi="Arial" w:cs="Arial"/>
          <w:b/>
          <w:bCs/>
          <w:i/>
          <w:iCs/>
          <w:sz w:val="24"/>
          <w:szCs w:val="24"/>
          <w:lang w:eastAsia="it-IT"/>
        </w:rPr>
        <w:t>B1 B FESR04  POR CALABRIA 2011 35</w:t>
      </w:r>
    </w:p>
    <w:p w:rsidR="00671E78" w:rsidRDefault="00671E78" w:rsidP="00671E78">
      <w:pPr>
        <w:tabs>
          <w:tab w:val="left" w:pos="1987"/>
          <w:tab w:val="left" w:pos="2838"/>
          <w:tab w:val="left" w:pos="7232"/>
          <w:tab w:val="left" w:pos="7941"/>
          <w:tab w:val="right" w:pos="9642"/>
          <w:tab w:val="right" w:pos="11059"/>
        </w:tabs>
        <w:autoSpaceDE w:val="0"/>
        <w:ind w:left="284"/>
        <w:jc w:val="both"/>
        <w:rPr>
          <w:rFonts w:ascii="Verdana" w:eastAsia="Verdana" w:hAnsi="Verdana" w:cs="Verdana"/>
        </w:rPr>
      </w:pPr>
      <w:r>
        <w:rPr>
          <w:rFonts w:ascii="Verdana" w:eastAsia="Verdana" w:hAnsi="Verdana" w:cs="Verdana"/>
          <w:b/>
          <w:bCs/>
        </w:rPr>
        <w:tab/>
      </w:r>
      <w:r>
        <w:rPr>
          <w:rFonts w:ascii="Verdana" w:eastAsia="Verdana" w:hAnsi="Verdana" w:cs="Verdana"/>
          <w:b/>
          <w:bCs/>
        </w:rPr>
        <w:tab/>
        <w:t xml:space="preserve">                                             </w:t>
      </w:r>
      <w:r>
        <w:rPr>
          <w:rFonts w:ascii="Verdana" w:eastAsia="Verdana" w:hAnsi="Verdana" w:cs="Verdana"/>
        </w:rPr>
        <w:t xml:space="preserve"> </w:t>
      </w:r>
    </w:p>
    <w:p w:rsidR="0079357A" w:rsidRDefault="00671E78" w:rsidP="00222812">
      <w:pPr>
        <w:tabs>
          <w:tab w:val="left" w:pos="1987"/>
          <w:tab w:val="left" w:pos="2838"/>
          <w:tab w:val="left" w:pos="7941"/>
          <w:tab w:val="right" w:pos="9639"/>
          <w:tab w:val="right" w:pos="11059"/>
        </w:tabs>
        <w:autoSpaceDE w:val="0"/>
        <w:ind w:left="284"/>
        <w:jc w:val="both"/>
        <w:rPr>
          <w:rFonts w:ascii="Verdana" w:eastAsia="Verdana" w:hAnsi="Verdana" w:cs="Verdana"/>
        </w:rPr>
      </w:pPr>
      <w:r>
        <w:rPr>
          <w:rFonts w:ascii="Verdana" w:eastAsia="Verdana" w:hAnsi="Verdana" w:cs="Verdana"/>
        </w:rPr>
        <w:t>Prot.:</w:t>
      </w:r>
      <w:r w:rsidR="00342C8D">
        <w:rPr>
          <w:rFonts w:ascii="Verdana" w:eastAsia="Verdana" w:hAnsi="Verdana" w:cs="Verdana"/>
        </w:rPr>
        <w:t xml:space="preserve"> </w:t>
      </w:r>
      <w:r w:rsidR="0032352D">
        <w:rPr>
          <w:rFonts w:ascii="Verdana" w:eastAsia="Verdana" w:hAnsi="Verdana" w:cs="Verdana"/>
        </w:rPr>
        <w:t>6582/f12</w:t>
      </w:r>
      <w:bookmarkStart w:id="0" w:name="_GoBack"/>
      <w:bookmarkEnd w:id="0"/>
    </w:p>
    <w:tbl>
      <w:tblPr>
        <w:tblStyle w:val="Grigliatabella"/>
        <w:tblpPr w:leftFromText="141" w:rightFromText="141" w:vertAnchor="text" w:horzAnchor="page" w:tblpX="5063" w:tblpY="43"/>
        <w:tblW w:w="0" w:type="auto"/>
        <w:tblLook w:val="04A0"/>
      </w:tblPr>
      <w:tblGrid>
        <w:gridCol w:w="1226"/>
        <w:gridCol w:w="4834"/>
      </w:tblGrid>
      <w:tr w:rsidR="005F12AC" w:rsidTr="005F12AC">
        <w:tc>
          <w:tcPr>
            <w:tcW w:w="1226" w:type="dxa"/>
          </w:tcPr>
          <w:p w:rsidR="005F12AC" w:rsidRDefault="005F12AC" w:rsidP="005F12AC">
            <w:pPr>
              <w:tabs>
                <w:tab w:val="left" w:pos="3192"/>
                <w:tab w:val="left" w:pos="5670"/>
                <w:tab w:val="left" w:pos="6663"/>
              </w:tabs>
              <w:jc w:val="right"/>
              <w:rPr>
                <w:rFonts w:ascii="Times New Roman" w:hAnsi="Times New Roman"/>
              </w:rPr>
            </w:pPr>
          </w:p>
        </w:tc>
        <w:tc>
          <w:tcPr>
            <w:tcW w:w="4834" w:type="dxa"/>
          </w:tcPr>
          <w:p w:rsidR="005F12AC" w:rsidRDefault="005F12AC" w:rsidP="005F12AC">
            <w:pPr>
              <w:tabs>
                <w:tab w:val="left" w:pos="3192"/>
                <w:tab w:val="left" w:pos="5670"/>
                <w:tab w:val="left" w:pos="6663"/>
              </w:tabs>
              <w:jc w:val="right"/>
              <w:rPr>
                <w:rFonts w:ascii="Times New Roman" w:hAnsi="Times New Roman"/>
              </w:rPr>
            </w:pPr>
          </w:p>
        </w:tc>
      </w:tr>
      <w:tr w:rsidR="005F12AC" w:rsidTr="005F12AC">
        <w:tc>
          <w:tcPr>
            <w:tcW w:w="1226" w:type="dxa"/>
          </w:tcPr>
          <w:p w:rsidR="005F12AC" w:rsidRDefault="005F12AC" w:rsidP="005F12AC">
            <w:pPr>
              <w:tabs>
                <w:tab w:val="left" w:pos="3192"/>
                <w:tab w:val="left" w:pos="5670"/>
                <w:tab w:val="left" w:pos="6663"/>
              </w:tabs>
              <w:jc w:val="right"/>
              <w:rPr>
                <w:rFonts w:ascii="Times New Roman" w:hAnsi="Times New Roman"/>
              </w:rPr>
            </w:pPr>
          </w:p>
        </w:tc>
        <w:tc>
          <w:tcPr>
            <w:tcW w:w="4834" w:type="dxa"/>
          </w:tcPr>
          <w:p w:rsidR="005F12AC" w:rsidRDefault="005F12AC" w:rsidP="005F12AC">
            <w:pPr>
              <w:tabs>
                <w:tab w:val="left" w:pos="3192"/>
                <w:tab w:val="left" w:pos="5670"/>
                <w:tab w:val="left" w:pos="6663"/>
              </w:tabs>
              <w:jc w:val="right"/>
              <w:rPr>
                <w:rFonts w:ascii="Times New Roman" w:hAnsi="Times New Roman"/>
              </w:rPr>
            </w:pPr>
          </w:p>
        </w:tc>
      </w:tr>
      <w:tr w:rsidR="005F12AC" w:rsidTr="005F12AC">
        <w:tc>
          <w:tcPr>
            <w:tcW w:w="1226" w:type="dxa"/>
          </w:tcPr>
          <w:p w:rsidR="005F12AC" w:rsidRDefault="005F12AC" w:rsidP="005F12AC">
            <w:pPr>
              <w:tabs>
                <w:tab w:val="left" w:pos="3192"/>
                <w:tab w:val="left" w:pos="5670"/>
                <w:tab w:val="left" w:pos="6663"/>
              </w:tabs>
              <w:jc w:val="right"/>
              <w:rPr>
                <w:rFonts w:ascii="Times New Roman" w:hAnsi="Times New Roman"/>
              </w:rPr>
            </w:pPr>
          </w:p>
        </w:tc>
        <w:tc>
          <w:tcPr>
            <w:tcW w:w="4834" w:type="dxa"/>
          </w:tcPr>
          <w:p w:rsidR="005F12AC" w:rsidRDefault="005F12AC" w:rsidP="005F12AC">
            <w:pPr>
              <w:tabs>
                <w:tab w:val="left" w:pos="3192"/>
                <w:tab w:val="left" w:pos="5670"/>
                <w:tab w:val="left" w:pos="6663"/>
              </w:tabs>
              <w:jc w:val="right"/>
              <w:rPr>
                <w:rFonts w:ascii="Times New Roman" w:hAnsi="Times New Roman"/>
              </w:rPr>
            </w:pPr>
          </w:p>
        </w:tc>
      </w:tr>
      <w:tr w:rsidR="005F12AC" w:rsidTr="005F12AC">
        <w:tc>
          <w:tcPr>
            <w:tcW w:w="1226" w:type="dxa"/>
          </w:tcPr>
          <w:p w:rsidR="005F12AC" w:rsidRDefault="005F12AC" w:rsidP="005F12AC">
            <w:pPr>
              <w:tabs>
                <w:tab w:val="left" w:pos="3192"/>
                <w:tab w:val="left" w:pos="5670"/>
                <w:tab w:val="left" w:pos="6663"/>
              </w:tabs>
              <w:jc w:val="right"/>
              <w:rPr>
                <w:rFonts w:ascii="Times New Roman" w:hAnsi="Times New Roman"/>
              </w:rPr>
            </w:pPr>
          </w:p>
        </w:tc>
        <w:tc>
          <w:tcPr>
            <w:tcW w:w="4834" w:type="dxa"/>
          </w:tcPr>
          <w:p w:rsidR="005F12AC" w:rsidRDefault="005F12AC" w:rsidP="005F12AC">
            <w:pPr>
              <w:tabs>
                <w:tab w:val="left" w:pos="3192"/>
                <w:tab w:val="left" w:pos="5670"/>
                <w:tab w:val="left" w:pos="6663"/>
              </w:tabs>
              <w:jc w:val="right"/>
              <w:rPr>
                <w:rFonts w:ascii="Times New Roman" w:hAnsi="Times New Roman"/>
              </w:rPr>
            </w:pPr>
          </w:p>
        </w:tc>
      </w:tr>
      <w:tr w:rsidR="005F12AC" w:rsidTr="005F12AC">
        <w:tc>
          <w:tcPr>
            <w:tcW w:w="1226" w:type="dxa"/>
          </w:tcPr>
          <w:p w:rsidR="005F12AC" w:rsidRDefault="005F12AC" w:rsidP="005F12AC">
            <w:pPr>
              <w:tabs>
                <w:tab w:val="left" w:pos="3192"/>
                <w:tab w:val="left" w:pos="5670"/>
                <w:tab w:val="left" w:pos="6663"/>
              </w:tabs>
              <w:jc w:val="right"/>
              <w:rPr>
                <w:rFonts w:ascii="Times New Roman" w:hAnsi="Times New Roman"/>
              </w:rPr>
            </w:pPr>
          </w:p>
        </w:tc>
        <w:tc>
          <w:tcPr>
            <w:tcW w:w="4834" w:type="dxa"/>
          </w:tcPr>
          <w:p w:rsidR="005F12AC" w:rsidRDefault="005F12AC" w:rsidP="005F12AC">
            <w:pPr>
              <w:tabs>
                <w:tab w:val="left" w:pos="3192"/>
                <w:tab w:val="left" w:pos="5670"/>
                <w:tab w:val="left" w:pos="6663"/>
              </w:tabs>
              <w:jc w:val="right"/>
              <w:rPr>
                <w:rFonts w:ascii="Times New Roman" w:hAnsi="Times New Roman"/>
              </w:rPr>
            </w:pPr>
          </w:p>
        </w:tc>
      </w:tr>
      <w:tr w:rsidR="005F12AC" w:rsidTr="005F12AC">
        <w:tc>
          <w:tcPr>
            <w:tcW w:w="1226" w:type="dxa"/>
          </w:tcPr>
          <w:p w:rsidR="005F12AC" w:rsidRDefault="005F12AC" w:rsidP="005F12AC">
            <w:pPr>
              <w:tabs>
                <w:tab w:val="left" w:pos="3192"/>
                <w:tab w:val="left" w:pos="5670"/>
                <w:tab w:val="left" w:pos="6663"/>
              </w:tabs>
              <w:jc w:val="right"/>
              <w:rPr>
                <w:rFonts w:ascii="Times New Roman" w:hAnsi="Times New Roman"/>
              </w:rPr>
            </w:pPr>
          </w:p>
        </w:tc>
        <w:tc>
          <w:tcPr>
            <w:tcW w:w="4834" w:type="dxa"/>
          </w:tcPr>
          <w:p w:rsidR="005F12AC" w:rsidRDefault="005F12AC" w:rsidP="005F12AC">
            <w:pPr>
              <w:tabs>
                <w:tab w:val="left" w:pos="3192"/>
                <w:tab w:val="left" w:pos="5670"/>
                <w:tab w:val="left" w:pos="6663"/>
              </w:tabs>
              <w:jc w:val="right"/>
              <w:rPr>
                <w:rFonts w:ascii="Times New Roman" w:hAnsi="Times New Roman"/>
              </w:rPr>
            </w:pPr>
          </w:p>
        </w:tc>
      </w:tr>
      <w:tr w:rsidR="005F12AC" w:rsidTr="005F12AC">
        <w:tc>
          <w:tcPr>
            <w:tcW w:w="1226" w:type="dxa"/>
          </w:tcPr>
          <w:p w:rsidR="005F12AC" w:rsidRDefault="005F12AC" w:rsidP="005F12AC">
            <w:pPr>
              <w:tabs>
                <w:tab w:val="left" w:pos="3192"/>
                <w:tab w:val="left" w:pos="5670"/>
                <w:tab w:val="left" w:pos="6663"/>
              </w:tabs>
              <w:jc w:val="right"/>
              <w:rPr>
                <w:rFonts w:ascii="Times New Roman" w:hAnsi="Times New Roman"/>
              </w:rPr>
            </w:pPr>
          </w:p>
        </w:tc>
        <w:tc>
          <w:tcPr>
            <w:tcW w:w="4834" w:type="dxa"/>
          </w:tcPr>
          <w:p w:rsidR="005F12AC" w:rsidRDefault="005F12AC" w:rsidP="005F12AC">
            <w:pPr>
              <w:tabs>
                <w:tab w:val="left" w:pos="3192"/>
                <w:tab w:val="left" w:pos="5670"/>
                <w:tab w:val="left" w:pos="6663"/>
              </w:tabs>
              <w:jc w:val="right"/>
              <w:rPr>
                <w:rFonts w:ascii="Times New Roman" w:hAnsi="Times New Roman"/>
              </w:rPr>
            </w:pPr>
          </w:p>
        </w:tc>
      </w:tr>
    </w:tbl>
    <w:p w:rsidR="0079357A" w:rsidRDefault="0079357A" w:rsidP="00222812">
      <w:pPr>
        <w:tabs>
          <w:tab w:val="left" w:pos="1987"/>
          <w:tab w:val="left" w:pos="2838"/>
          <w:tab w:val="left" w:pos="7941"/>
          <w:tab w:val="right" w:pos="9639"/>
          <w:tab w:val="right" w:pos="11059"/>
        </w:tabs>
        <w:autoSpaceDE w:val="0"/>
        <w:ind w:left="284"/>
        <w:jc w:val="both"/>
        <w:rPr>
          <w:rFonts w:ascii="Verdana" w:eastAsia="Verdana" w:hAnsi="Verdana" w:cs="Verdana"/>
        </w:rPr>
      </w:pPr>
      <w:r>
        <w:rPr>
          <w:rFonts w:ascii="Verdana" w:eastAsia="Verdana" w:hAnsi="Verdana" w:cs="Verdana"/>
        </w:rPr>
        <w:t>CIG:</w:t>
      </w:r>
      <w:r w:rsidR="00671E78">
        <w:rPr>
          <w:rFonts w:ascii="Verdana" w:eastAsia="Verdana" w:hAnsi="Verdana" w:cs="Verdana"/>
        </w:rPr>
        <w:t xml:space="preserve">  </w:t>
      </w:r>
      <w:r>
        <w:rPr>
          <w:rFonts w:ascii="Verdana" w:eastAsia="Verdana" w:hAnsi="Verdana" w:cs="Verdana"/>
        </w:rPr>
        <w:t>Z7E055BC2B2</w:t>
      </w:r>
    </w:p>
    <w:p w:rsidR="00594B98" w:rsidRDefault="0079357A" w:rsidP="00222812">
      <w:pPr>
        <w:tabs>
          <w:tab w:val="left" w:pos="1987"/>
          <w:tab w:val="left" w:pos="2838"/>
          <w:tab w:val="left" w:pos="7941"/>
          <w:tab w:val="right" w:pos="9639"/>
          <w:tab w:val="right" w:pos="11059"/>
        </w:tabs>
        <w:autoSpaceDE w:val="0"/>
        <w:ind w:left="284"/>
        <w:jc w:val="both"/>
        <w:rPr>
          <w:rFonts w:ascii="Verdana" w:eastAsia="Verdana" w:hAnsi="Verdana" w:cs="Verdana"/>
        </w:rPr>
      </w:pPr>
      <w:r>
        <w:rPr>
          <w:rFonts w:ascii="Verdana" w:eastAsia="Verdana" w:hAnsi="Verdana" w:cs="Verdana"/>
        </w:rPr>
        <w:t>CUP:</w:t>
      </w:r>
      <w:r w:rsidR="00671E78">
        <w:rPr>
          <w:rFonts w:ascii="Verdana" w:eastAsia="Verdana" w:hAnsi="Verdana" w:cs="Verdana"/>
        </w:rPr>
        <w:t xml:space="preserve">  </w:t>
      </w:r>
      <w:r>
        <w:rPr>
          <w:rFonts w:ascii="Verdana" w:eastAsia="Verdana" w:hAnsi="Verdana" w:cs="Verdana"/>
        </w:rPr>
        <w:t>I88G11001210007</w:t>
      </w:r>
      <w:r w:rsidR="00671E78">
        <w:rPr>
          <w:rFonts w:ascii="Verdana" w:eastAsia="Verdana" w:hAnsi="Verdana" w:cs="Verdana"/>
        </w:rPr>
        <w:t xml:space="preserve">   </w:t>
      </w:r>
    </w:p>
    <w:p w:rsidR="00594B98" w:rsidRDefault="00594B98" w:rsidP="00222812">
      <w:pPr>
        <w:tabs>
          <w:tab w:val="left" w:pos="1987"/>
          <w:tab w:val="left" w:pos="2838"/>
          <w:tab w:val="left" w:pos="7941"/>
          <w:tab w:val="right" w:pos="9639"/>
          <w:tab w:val="right" w:pos="11059"/>
        </w:tabs>
        <w:autoSpaceDE w:val="0"/>
        <w:ind w:left="284"/>
        <w:jc w:val="both"/>
        <w:rPr>
          <w:rFonts w:ascii="Verdana" w:eastAsia="Verdana" w:hAnsi="Verdana" w:cs="Verdana"/>
        </w:rPr>
      </w:pPr>
    </w:p>
    <w:p w:rsidR="00594B98" w:rsidRDefault="00594B98" w:rsidP="00222812">
      <w:pPr>
        <w:tabs>
          <w:tab w:val="left" w:pos="1987"/>
          <w:tab w:val="left" w:pos="2838"/>
          <w:tab w:val="left" w:pos="7941"/>
          <w:tab w:val="right" w:pos="9639"/>
          <w:tab w:val="right" w:pos="11059"/>
        </w:tabs>
        <w:autoSpaceDE w:val="0"/>
        <w:ind w:left="284"/>
        <w:jc w:val="both"/>
        <w:rPr>
          <w:rFonts w:ascii="Verdana" w:eastAsia="Verdana" w:hAnsi="Verdana" w:cs="Verdana"/>
        </w:rPr>
      </w:pPr>
    </w:p>
    <w:p w:rsidR="00671E78" w:rsidRDefault="00671E78" w:rsidP="00222812">
      <w:pPr>
        <w:tabs>
          <w:tab w:val="left" w:pos="1987"/>
          <w:tab w:val="left" w:pos="2838"/>
          <w:tab w:val="left" w:pos="7941"/>
          <w:tab w:val="right" w:pos="9639"/>
          <w:tab w:val="right" w:pos="11059"/>
        </w:tabs>
        <w:autoSpaceDE w:val="0"/>
        <w:ind w:left="284"/>
        <w:jc w:val="both"/>
        <w:rPr>
          <w:rFonts w:ascii="Verdana" w:eastAsia="Verdana" w:hAnsi="Verdana" w:cs="Verdana"/>
        </w:rPr>
      </w:pPr>
      <w:r>
        <w:rPr>
          <w:rFonts w:ascii="Verdana" w:eastAsia="Verdana" w:hAnsi="Verdana" w:cs="Verdana"/>
        </w:rPr>
        <w:t xml:space="preserve">                  </w:t>
      </w:r>
    </w:p>
    <w:p w:rsidR="00671E78" w:rsidRPr="00671E78" w:rsidRDefault="00671E78" w:rsidP="00671E78">
      <w:pPr>
        <w:tabs>
          <w:tab w:val="left" w:pos="8367"/>
          <w:tab w:val="left" w:pos="9360"/>
          <w:tab w:val="left" w:pos="14321"/>
          <w:tab w:val="right" w:pos="16022"/>
          <w:tab w:val="right" w:pos="17439"/>
        </w:tabs>
        <w:autoSpaceDE w:val="0"/>
        <w:ind w:left="1560" w:hanging="1276"/>
        <w:jc w:val="both"/>
        <w:rPr>
          <w:rFonts w:ascii="Arial" w:eastAsia="Verdana" w:hAnsi="Arial" w:cs="Verdana"/>
          <w:sz w:val="21"/>
          <w:szCs w:val="21"/>
        </w:rPr>
      </w:pPr>
      <w:r>
        <w:rPr>
          <w:rFonts w:ascii="Arial" w:eastAsia="Verdana" w:hAnsi="Arial" w:cs="Verdana"/>
          <w:b/>
          <w:bCs/>
          <w:sz w:val="21"/>
          <w:szCs w:val="21"/>
        </w:rPr>
        <w:t>Oggetto:</w:t>
      </w:r>
      <w:r>
        <w:rPr>
          <w:rFonts w:ascii="Arial" w:eastAsia="Verdana" w:hAnsi="Arial" w:cs="Verdana"/>
          <w:sz w:val="21"/>
          <w:szCs w:val="21"/>
        </w:rPr>
        <w:tab/>
      </w:r>
      <w:r w:rsidRPr="00671E78">
        <w:rPr>
          <w:rFonts w:eastAsia="Verdana" w:cs="Verdana"/>
          <w:sz w:val="21"/>
          <w:szCs w:val="21"/>
        </w:rPr>
        <w:t>BANDO DI GARA A PRO</w:t>
      </w:r>
      <w:r w:rsidR="00E04692">
        <w:rPr>
          <w:rFonts w:eastAsia="Verdana" w:cs="Verdana"/>
          <w:sz w:val="21"/>
          <w:szCs w:val="21"/>
        </w:rPr>
        <w:t>CE</w:t>
      </w:r>
      <w:r w:rsidRPr="00671E78">
        <w:rPr>
          <w:rFonts w:eastAsia="Verdana" w:cs="Verdana"/>
          <w:sz w:val="21"/>
          <w:szCs w:val="21"/>
        </w:rPr>
        <w:t>DURA RISTRETTA per l’acquisizione di Attrezzature e Tecnologie per la realizzazione di:</w:t>
      </w:r>
      <w:r w:rsidRPr="00671E78">
        <w:rPr>
          <w:rFonts w:eastAsia="Verdana" w:cs="Verdana"/>
          <w:b/>
          <w:bCs/>
          <w:sz w:val="21"/>
          <w:szCs w:val="21"/>
        </w:rPr>
        <w:t xml:space="preserve"> LABORATORIO LINGUISTICO MULTIMEDIALE</w:t>
      </w:r>
      <w:r>
        <w:rPr>
          <w:rFonts w:ascii="Arial" w:eastAsia="Verdana" w:hAnsi="Arial" w:cs="Verdana"/>
          <w:b/>
          <w:bCs/>
          <w:sz w:val="21"/>
          <w:szCs w:val="21"/>
        </w:rPr>
        <w:t xml:space="preserve"> </w:t>
      </w:r>
    </w:p>
    <w:p w:rsidR="00671E78" w:rsidRPr="00222812" w:rsidRDefault="00671E78" w:rsidP="00222812">
      <w:pPr>
        <w:tabs>
          <w:tab w:val="left" w:pos="8367"/>
          <w:tab w:val="left" w:pos="9360"/>
          <w:tab w:val="left" w:pos="14321"/>
          <w:tab w:val="right" w:pos="16022"/>
          <w:tab w:val="right" w:pos="17439"/>
        </w:tabs>
        <w:autoSpaceDE w:val="0"/>
        <w:ind w:left="1560" w:hanging="1276"/>
        <w:jc w:val="both"/>
        <w:rPr>
          <w:sz w:val="21"/>
          <w:szCs w:val="21"/>
        </w:rPr>
      </w:pPr>
      <w:r>
        <w:rPr>
          <w:rFonts w:ascii="Arial" w:eastAsia="Verdana" w:hAnsi="Arial" w:cs="Verdana"/>
          <w:b/>
          <w:bCs/>
          <w:sz w:val="21"/>
          <w:szCs w:val="21"/>
        </w:rPr>
        <w:t xml:space="preserve"> </w:t>
      </w:r>
    </w:p>
    <w:p w:rsidR="00671E78" w:rsidRPr="00222812" w:rsidRDefault="00671E78" w:rsidP="00671E78">
      <w:pPr>
        <w:tabs>
          <w:tab w:val="left" w:pos="1987"/>
          <w:tab w:val="left" w:pos="2838"/>
          <w:tab w:val="left" w:pos="7941"/>
          <w:tab w:val="right" w:pos="9642"/>
          <w:tab w:val="right" w:pos="11059"/>
        </w:tabs>
        <w:autoSpaceDE w:val="0"/>
        <w:ind w:left="284"/>
        <w:jc w:val="both"/>
        <w:rPr>
          <w:rFonts w:eastAsia="Verdana" w:cs="Verdana"/>
          <w:sz w:val="21"/>
          <w:szCs w:val="21"/>
        </w:rPr>
      </w:pPr>
      <w:r w:rsidRPr="00222812">
        <w:rPr>
          <w:rFonts w:eastAsia="Verdana" w:cs="Verdana"/>
          <w:sz w:val="21"/>
          <w:szCs w:val="21"/>
        </w:rPr>
        <w:t>Questa Amministrazione Scolastica è interessata all’acquisto di attrezzature ad alto contenuto tecnologico come di seguito elencate.</w:t>
      </w:r>
    </w:p>
    <w:p w:rsidR="00671E78" w:rsidRPr="00222812" w:rsidRDefault="00671E78" w:rsidP="00222812">
      <w:pPr>
        <w:tabs>
          <w:tab w:val="left" w:pos="1987"/>
          <w:tab w:val="left" w:pos="2838"/>
          <w:tab w:val="left" w:pos="7941"/>
          <w:tab w:val="right" w:pos="9642"/>
          <w:tab w:val="right" w:pos="11059"/>
        </w:tabs>
        <w:autoSpaceDE w:val="0"/>
        <w:ind w:left="284"/>
        <w:jc w:val="both"/>
        <w:rPr>
          <w:rFonts w:eastAsia="Verdana" w:cs="Verdana"/>
          <w:sz w:val="21"/>
          <w:szCs w:val="21"/>
        </w:rPr>
      </w:pPr>
      <w:r w:rsidRPr="00222812">
        <w:rPr>
          <w:rFonts w:eastAsia="Verdana" w:cs="Verdana"/>
          <w:sz w:val="21"/>
          <w:szCs w:val="21"/>
        </w:rPr>
        <w:t>In ossequio alle disposizioni vigenti in materia di pubbliche forniture sotto la soglia di rilievo Comunitario, si richiede a codesta Ditta la migliore offerta avente per oggetto la fornitura, in un unico Lotto, con la formula del “CHIAVI IN MANO”, di un:</w:t>
      </w:r>
    </w:p>
    <w:p w:rsidR="00671E78" w:rsidRPr="00222812" w:rsidRDefault="00671E78" w:rsidP="00222812">
      <w:pPr>
        <w:keepNext/>
        <w:tabs>
          <w:tab w:val="left" w:pos="1699"/>
          <w:tab w:val="left" w:pos="2124"/>
          <w:tab w:val="left" w:pos="2833"/>
          <w:tab w:val="left" w:pos="7936"/>
          <w:tab w:val="right" w:pos="9637"/>
          <w:tab w:val="right" w:pos="11054"/>
        </w:tabs>
        <w:autoSpaceDE w:val="0"/>
        <w:ind w:left="283"/>
        <w:jc w:val="center"/>
        <w:rPr>
          <w:rFonts w:eastAsia="Verdana" w:cs="Verdana"/>
          <w:b/>
          <w:bCs/>
          <w:sz w:val="21"/>
          <w:szCs w:val="21"/>
        </w:rPr>
      </w:pPr>
      <w:r w:rsidRPr="00222812">
        <w:rPr>
          <w:rFonts w:eastAsia="Verdana" w:cs="Verdana"/>
          <w:b/>
          <w:bCs/>
          <w:sz w:val="21"/>
          <w:szCs w:val="21"/>
        </w:rPr>
        <w:t>LABORATORIO LINGUISTICO MULTIMEDIALE</w:t>
      </w:r>
    </w:p>
    <w:p w:rsidR="00671E78" w:rsidRPr="00222812" w:rsidRDefault="00671E78" w:rsidP="00671E78">
      <w:pPr>
        <w:tabs>
          <w:tab w:val="left" w:pos="567"/>
          <w:tab w:val="left" w:pos="1418"/>
          <w:tab w:val="left" w:pos="6521"/>
          <w:tab w:val="right" w:pos="8222"/>
          <w:tab w:val="right" w:pos="9639"/>
        </w:tabs>
        <w:autoSpaceDE w:val="0"/>
        <w:ind w:firstLine="283"/>
        <w:jc w:val="both"/>
        <w:rPr>
          <w:rFonts w:eastAsia="Verdana" w:cs="Verdana"/>
          <w:b/>
          <w:bCs/>
          <w:sz w:val="21"/>
          <w:szCs w:val="21"/>
        </w:rPr>
      </w:pPr>
      <w:r w:rsidRPr="00222812">
        <w:rPr>
          <w:rFonts w:eastAsia="Verdana" w:cs="Verdana"/>
          <w:b/>
          <w:bCs/>
          <w:sz w:val="21"/>
          <w:szCs w:val="21"/>
        </w:rPr>
        <w:t>L’eventuale offerta dovrà avere i seguenti requisiti:</w:t>
      </w:r>
    </w:p>
    <w:p w:rsidR="00671E78" w:rsidRPr="00C036DA" w:rsidRDefault="00671E78" w:rsidP="00C036DA">
      <w:pPr>
        <w:pStyle w:val="Paragrafoelenco"/>
        <w:widowControl w:val="0"/>
        <w:numPr>
          <w:ilvl w:val="0"/>
          <w:numId w:val="41"/>
        </w:numPr>
        <w:tabs>
          <w:tab w:val="left" w:pos="3858"/>
          <w:tab w:val="left" w:pos="3924"/>
          <w:tab w:val="left" w:pos="4633"/>
          <w:tab w:val="left" w:pos="9736"/>
          <w:tab w:val="right" w:pos="11437"/>
          <w:tab w:val="right" w:pos="12854"/>
        </w:tabs>
        <w:suppressAutoHyphens/>
        <w:autoSpaceDE w:val="0"/>
        <w:spacing w:after="0" w:line="240" w:lineRule="auto"/>
        <w:jc w:val="both"/>
        <w:rPr>
          <w:rFonts w:eastAsia="Verdana" w:cs="Verdana"/>
          <w:sz w:val="21"/>
          <w:szCs w:val="21"/>
        </w:rPr>
      </w:pPr>
      <w:r w:rsidRPr="00C036DA">
        <w:rPr>
          <w:rFonts w:eastAsia="Verdana" w:cs="Verdana"/>
          <w:sz w:val="21"/>
          <w:szCs w:val="21"/>
        </w:rPr>
        <w:t xml:space="preserve">Specificare la percentuale dell’aliquota I.V.A. </w:t>
      </w:r>
    </w:p>
    <w:p w:rsidR="00671E78" w:rsidRPr="00C036DA" w:rsidRDefault="00671E78" w:rsidP="00C036DA">
      <w:pPr>
        <w:pStyle w:val="Paragrafoelenco"/>
        <w:widowControl w:val="0"/>
        <w:numPr>
          <w:ilvl w:val="0"/>
          <w:numId w:val="41"/>
        </w:numPr>
        <w:tabs>
          <w:tab w:val="left" w:pos="3858"/>
          <w:tab w:val="left" w:pos="3924"/>
          <w:tab w:val="left" w:pos="4633"/>
          <w:tab w:val="left" w:pos="9736"/>
          <w:tab w:val="right" w:pos="11437"/>
          <w:tab w:val="right" w:pos="12854"/>
        </w:tabs>
        <w:suppressAutoHyphens/>
        <w:autoSpaceDE w:val="0"/>
        <w:spacing w:after="0" w:line="240" w:lineRule="auto"/>
        <w:jc w:val="both"/>
        <w:rPr>
          <w:rFonts w:eastAsia="Verdana" w:cs="Verdana"/>
          <w:sz w:val="21"/>
          <w:szCs w:val="21"/>
        </w:rPr>
      </w:pPr>
      <w:r w:rsidRPr="00C036DA">
        <w:rPr>
          <w:rFonts w:eastAsia="Verdana" w:cs="Verdana"/>
          <w:sz w:val="21"/>
          <w:szCs w:val="21"/>
        </w:rPr>
        <w:t>Dettagliare in maniera puntuale le apparecchiature, le specifiche tecniche e prezzi per le tecnologie, attrezzature, servizi e lavorazioni di cui all’allegati A, B e C.</w:t>
      </w:r>
    </w:p>
    <w:p w:rsidR="00671E78" w:rsidRPr="00C036DA" w:rsidRDefault="00671E78" w:rsidP="00C036DA">
      <w:pPr>
        <w:pStyle w:val="Paragrafoelenco"/>
        <w:widowControl w:val="0"/>
        <w:numPr>
          <w:ilvl w:val="0"/>
          <w:numId w:val="41"/>
        </w:numPr>
        <w:tabs>
          <w:tab w:val="left" w:pos="3858"/>
          <w:tab w:val="left" w:pos="3924"/>
          <w:tab w:val="left" w:pos="4633"/>
          <w:tab w:val="left" w:pos="9736"/>
          <w:tab w:val="right" w:pos="11437"/>
          <w:tab w:val="right" w:pos="12854"/>
        </w:tabs>
        <w:suppressAutoHyphens/>
        <w:autoSpaceDE w:val="0"/>
        <w:spacing w:after="0" w:line="240" w:lineRule="auto"/>
        <w:jc w:val="both"/>
        <w:rPr>
          <w:rFonts w:eastAsia="Verdana" w:cs="Verdana"/>
          <w:sz w:val="21"/>
          <w:szCs w:val="21"/>
        </w:rPr>
      </w:pPr>
      <w:r w:rsidRPr="00C036DA">
        <w:rPr>
          <w:rFonts w:eastAsia="Verdana" w:cs="Verdana"/>
          <w:sz w:val="21"/>
          <w:szCs w:val="21"/>
        </w:rPr>
        <w:t xml:space="preserve">Assicurare la fornitura, l’installazione e il collaudo delle apparecchiature in oggetto nonché degli impianti connessi, presso i locali di questa Istituzione scolastica, entro il termine di 60 giorni dalla data di sottoscrizione del Contratto. </w:t>
      </w:r>
    </w:p>
    <w:p w:rsidR="00222812" w:rsidRPr="00222812" w:rsidRDefault="00222812" w:rsidP="00222812">
      <w:pPr>
        <w:widowControl w:val="0"/>
        <w:tabs>
          <w:tab w:val="left" w:pos="3858"/>
          <w:tab w:val="left" w:pos="3924"/>
          <w:tab w:val="left" w:pos="4633"/>
          <w:tab w:val="left" w:pos="9736"/>
          <w:tab w:val="right" w:pos="11437"/>
          <w:tab w:val="right" w:pos="12854"/>
        </w:tabs>
        <w:suppressAutoHyphens/>
        <w:autoSpaceDE w:val="0"/>
        <w:spacing w:after="0" w:line="240" w:lineRule="auto"/>
        <w:ind w:left="643"/>
        <w:jc w:val="both"/>
        <w:rPr>
          <w:rFonts w:eastAsia="Verdana" w:cs="Verdana"/>
          <w:sz w:val="21"/>
          <w:szCs w:val="21"/>
        </w:rPr>
      </w:pPr>
    </w:p>
    <w:p w:rsidR="00594B98" w:rsidRDefault="00594B98" w:rsidP="00222812">
      <w:pPr>
        <w:tabs>
          <w:tab w:val="left" w:pos="1987"/>
          <w:tab w:val="left" w:pos="2838"/>
          <w:tab w:val="left" w:pos="7941"/>
          <w:tab w:val="right" w:pos="9642"/>
          <w:tab w:val="right" w:pos="11059"/>
        </w:tabs>
        <w:autoSpaceDE w:val="0"/>
        <w:ind w:left="284"/>
        <w:jc w:val="center"/>
        <w:rPr>
          <w:rFonts w:eastAsia="Verdana" w:cs="Verdana"/>
          <w:b/>
          <w:bCs/>
          <w:sz w:val="21"/>
          <w:szCs w:val="21"/>
        </w:rPr>
      </w:pPr>
    </w:p>
    <w:p w:rsidR="00671E78" w:rsidRPr="00222812" w:rsidRDefault="00671E78" w:rsidP="00222812">
      <w:pPr>
        <w:tabs>
          <w:tab w:val="left" w:pos="1987"/>
          <w:tab w:val="left" w:pos="2838"/>
          <w:tab w:val="left" w:pos="7941"/>
          <w:tab w:val="right" w:pos="9642"/>
          <w:tab w:val="right" w:pos="11059"/>
        </w:tabs>
        <w:autoSpaceDE w:val="0"/>
        <w:ind w:left="284"/>
        <w:jc w:val="center"/>
        <w:rPr>
          <w:rFonts w:eastAsia="Verdana" w:cs="Verdana"/>
          <w:b/>
          <w:bCs/>
          <w:sz w:val="21"/>
          <w:szCs w:val="21"/>
        </w:rPr>
      </w:pPr>
      <w:r w:rsidRPr="00222812">
        <w:rPr>
          <w:rFonts w:eastAsia="Verdana" w:cs="Verdana"/>
          <w:b/>
          <w:bCs/>
          <w:sz w:val="21"/>
          <w:szCs w:val="21"/>
        </w:rPr>
        <w:lastRenderedPageBreak/>
        <w:t>MODALITA’ DI PRESENTAZIONE DELLE OFFERTE :</w:t>
      </w:r>
    </w:p>
    <w:p w:rsidR="00671E78" w:rsidRPr="00222812" w:rsidRDefault="00671E78" w:rsidP="00671E78">
      <w:pPr>
        <w:tabs>
          <w:tab w:val="left" w:pos="1987"/>
          <w:tab w:val="left" w:pos="2838"/>
          <w:tab w:val="left" w:pos="7941"/>
          <w:tab w:val="right" w:pos="9642"/>
          <w:tab w:val="right" w:pos="11059"/>
        </w:tabs>
        <w:autoSpaceDE w:val="0"/>
        <w:ind w:left="284"/>
        <w:jc w:val="both"/>
        <w:rPr>
          <w:rFonts w:eastAsia="Verdana" w:cs="Verdana"/>
          <w:b/>
          <w:bCs/>
          <w:sz w:val="21"/>
          <w:szCs w:val="21"/>
        </w:rPr>
      </w:pPr>
      <w:r w:rsidRPr="00222812">
        <w:rPr>
          <w:rFonts w:eastAsia="Verdana" w:cs="Verdana"/>
          <w:sz w:val="21"/>
          <w:szCs w:val="21"/>
        </w:rPr>
        <w:t xml:space="preserve">La Ditta partecipante dovrà produrre in sede di Offerta la seguente Documentazione, </w:t>
      </w:r>
      <w:r w:rsidRPr="00222812">
        <w:rPr>
          <w:rFonts w:eastAsia="Verdana" w:cs="Verdana"/>
          <w:b/>
          <w:bCs/>
          <w:sz w:val="21"/>
          <w:szCs w:val="21"/>
        </w:rPr>
        <w:t xml:space="preserve">a pena l’esclusione: </w:t>
      </w:r>
    </w:p>
    <w:p w:rsidR="00671E78" w:rsidRPr="00222812" w:rsidRDefault="00671E78" w:rsidP="00671E78">
      <w:pPr>
        <w:tabs>
          <w:tab w:val="left" w:pos="1987"/>
          <w:tab w:val="left" w:pos="2838"/>
          <w:tab w:val="left" w:pos="7941"/>
          <w:tab w:val="right" w:pos="9642"/>
          <w:tab w:val="right" w:pos="11059"/>
        </w:tabs>
        <w:autoSpaceDE w:val="0"/>
        <w:ind w:left="284"/>
        <w:jc w:val="both"/>
        <w:rPr>
          <w:rFonts w:eastAsia="Verdana" w:cs="Verdana"/>
          <w:sz w:val="21"/>
          <w:szCs w:val="21"/>
        </w:rPr>
      </w:pPr>
      <w:r w:rsidRPr="00222812">
        <w:rPr>
          <w:rFonts w:eastAsia="Verdana" w:cs="Verdana"/>
          <w:b/>
          <w:bCs/>
          <w:sz w:val="21"/>
          <w:szCs w:val="21"/>
        </w:rPr>
        <w:t>Busta n.1</w:t>
      </w:r>
      <w:r w:rsidRPr="00222812">
        <w:rPr>
          <w:rFonts w:eastAsia="Verdana" w:cs="Verdana"/>
          <w:sz w:val="21"/>
          <w:szCs w:val="21"/>
        </w:rPr>
        <w:t xml:space="preserve">, sigillata e contrassegnata dall’etichetta </w:t>
      </w:r>
      <w:r w:rsidRPr="00222812">
        <w:rPr>
          <w:rFonts w:eastAsia="Verdana" w:cs="Verdana"/>
          <w:sz w:val="21"/>
          <w:szCs w:val="21"/>
          <w:u w:val="single"/>
        </w:rPr>
        <w:t>“Busta 1 Documentazione”</w:t>
      </w:r>
      <w:r w:rsidRPr="00222812">
        <w:rPr>
          <w:rFonts w:eastAsia="Verdana" w:cs="Verdana"/>
          <w:sz w:val="21"/>
          <w:szCs w:val="21"/>
        </w:rPr>
        <w:t xml:space="preserve"> contenente: </w:t>
      </w:r>
    </w:p>
    <w:p w:rsidR="00671E78" w:rsidRPr="00222812" w:rsidRDefault="00671E78" w:rsidP="00671E78">
      <w:pPr>
        <w:tabs>
          <w:tab w:val="left" w:pos="1987"/>
          <w:tab w:val="left" w:pos="2838"/>
          <w:tab w:val="left" w:pos="7941"/>
          <w:tab w:val="right" w:pos="9642"/>
          <w:tab w:val="right" w:pos="11059"/>
        </w:tabs>
        <w:autoSpaceDE w:val="0"/>
        <w:ind w:left="284"/>
        <w:jc w:val="both"/>
        <w:rPr>
          <w:rFonts w:eastAsia="Verdana" w:cs="Verdana"/>
          <w:sz w:val="21"/>
          <w:szCs w:val="21"/>
        </w:rPr>
      </w:pPr>
      <w:r w:rsidRPr="00222812">
        <w:rPr>
          <w:rFonts w:eastAsia="Verdana" w:cs="Verdana"/>
          <w:sz w:val="21"/>
          <w:szCs w:val="21"/>
        </w:rPr>
        <w:t xml:space="preserve">1) Copia del </w:t>
      </w:r>
      <w:r w:rsidRPr="00222812">
        <w:rPr>
          <w:rFonts w:eastAsia="Verdana" w:cs="Verdana"/>
          <w:b/>
          <w:bCs/>
          <w:sz w:val="21"/>
          <w:szCs w:val="21"/>
        </w:rPr>
        <w:t>Certificato di Iscrizione alla C.C.I.A.A</w:t>
      </w:r>
      <w:r w:rsidRPr="00222812">
        <w:rPr>
          <w:rFonts w:eastAsia="Verdana" w:cs="Verdana"/>
          <w:sz w:val="21"/>
          <w:szCs w:val="21"/>
        </w:rPr>
        <w:t>. della Ditta invitata alla gara, con attività esercitata analoga all’oggetto della Fornitura. La ditta partecipante dovrà essere operativa da non meno di 2 anni ed</w:t>
      </w:r>
      <w:r w:rsidRPr="00222812">
        <w:rPr>
          <w:rFonts w:eastAsia="Verdana" w:cs="Verdana"/>
          <w:color w:val="000000"/>
          <w:sz w:val="21"/>
          <w:szCs w:val="21"/>
        </w:rPr>
        <w:t xml:space="preserve"> essere in regola con il pagamento delle imposte e tasse secondo la legislazione italiana o quella dello Stato in cui sono stabiliti; </w:t>
      </w:r>
      <w:r w:rsidRPr="00222812">
        <w:rPr>
          <w:rFonts w:eastAsia="Verdana" w:cs="Verdana"/>
          <w:sz w:val="21"/>
          <w:szCs w:val="21"/>
        </w:rPr>
        <w:t xml:space="preserve"> a pena di esclusione. </w:t>
      </w:r>
    </w:p>
    <w:p w:rsidR="00671E78" w:rsidRPr="00222812" w:rsidRDefault="00671E78" w:rsidP="00671E78">
      <w:pPr>
        <w:widowControl w:val="0"/>
        <w:numPr>
          <w:ilvl w:val="0"/>
          <w:numId w:val="25"/>
        </w:numPr>
        <w:tabs>
          <w:tab w:val="left" w:pos="1987"/>
          <w:tab w:val="left" w:pos="2838"/>
          <w:tab w:val="left" w:pos="7941"/>
          <w:tab w:val="right" w:pos="9642"/>
          <w:tab w:val="right" w:pos="11059"/>
        </w:tabs>
        <w:suppressAutoHyphens/>
        <w:autoSpaceDE w:val="0"/>
        <w:spacing w:after="0" w:line="240" w:lineRule="auto"/>
        <w:ind w:left="284" w:firstLine="0"/>
        <w:jc w:val="both"/>
        <w:rPr>
          <w:rFonts w:eastAsia="Verdana" w:cs="Verdana"/>
          <w:sz w:val="21"/>
          <w:szCs w:val="21"/>
        </w:rPr>
      </w:pPr>
      <w:r w:rsidRPr="00222812">
        <w:rPr>
          <w:rFonts w:eastAsia="Helvetica" w:cs="Helvetica"/>
          <w:b/>
          <w:bCs/>
          <w:sz w:val="21"/>
          <w:szCs w:val="21"/>
        </w:rPr>
        <w:t>MODELLO AUTODICHIARAZIONE</w:t>
      </w:r>
      <w:r w:rsidRPr="00222812">
        <w:rPr>
          <w:rFonts w:eastAsia="Helvetica" w:cs="Helvetica"/>
          <w:sz w:val="21"/>
          <w:szCs w:val="21"/>
        </w:rPr>
        <w:t xml:space="preserve">  </w:t>
      </w:r>
      <w:r w:rsidRPr="00222812">
        <w:rPr>
          <w:rFonts w:eastAsia="Helvetica" w:cs="Helvetica"/>
          <w:b/>
          <w:bCs/>
          <w:sz w:val="21"/>
          <w:szCs w:val="21"/>
        </w:rPr>
        <w:t>ALLEGATO D,</w:t>
      </w:r>
      <w:r w:rsidRPr="00222812">
        <w:rPr>
          <w:rFonts w:eastAsia="Helvetica" w:cs="Helvetica"/>
          <w:sz w:val="21"/>
          <w:szCs w:val="21"/>
        </w:rPr>
        <w:t xml:space="preserve"> resa ai sensi del D.P.R. n. 445/2000, sottoscritta dal Legale Rappresentante   dell’impresa, in cui Il/i Legale/i Rappresentante/i, consapevole/i </w:t>
      </w:r>
      <w:r w:rsidRPr="00222812">
        <w:rPr>
          <w:rFonts w:eastAsia="Helvetica" w:cs="Helvetica"/>
          <w:sz w:val="21"/>
          <w:szCs w:val="21"/>
          <w:u w:val="single"/>
        </w:rPr>
        <w:t>delle</w:t>
      </w:r>
      <w:r w:rsidRPr="00222812">
        <w:rPr>
          <w:rFonts w:eastAsia="Helvetica" w:cs="Helvetica"/>
          <w:b/>
          <w:bCs/>
          <w:sz w:val="21"/>
          <w:szCs w:val="21"/>
          <w:u w:val="single"/>
        </w:rPr>
        <w:t xml:space="preserve"> sanzioni penali, previste in materia di falsità in atti,</w:t>
      </w:r>
      <w:r w:rsidRPr="00222812">
        <w:rPr>
          <w:rFonts w:eastAsia="Helvetica" w:cs="Helvetica"/>
          <w:sz w:val="21"/>
          <w:szCs w:val="21"/>
        </w:rPr>
        <w:t xml:space="preserve"> facendo espressamente riferimento all’appalto, </w:t>
      </w:r>
      <w:r w:rsidRPr="00222812">
        <w:rPr>
          <w:rFonts w:eastAsia="Verdana" w:cs="Verdana"/>
          <w:sz w:val="21"/>
          <w:szCs w:val="21"/>
        </w:rPr>
        <w:t xml:space="preserve">con il quale si prende atto di accettare le condizioni di fornitura, le eventuali penalità economiche e  garantire le caratteristiche minime  richieste e che tutto il materiale fornito sia conforme alla normative di sicurezza in vigore e di aver letto ed approvare le condizioni di fornitura e </w:t>
      </w:r>
      <w:r w:rsidRPr="00222812">
        <w:rPr>
          <w:rFonts w:eastAsia="Helvetica" w:cs="Helvetica"/>
          <w:sz w:val="21"/>
          <w:szCs w:val="21"/>
        </w:rPr>
        <w:t>dichiarare</w:t>
      </w:r>
      <w:r w:rsidRPr="00222812">
        <w:rPr>
          <w:rFonts w:eastAsia="Verdana" w:cs="Verdana"/>
          <w:sz w:val="21"/>
          <w:szCs w:val="21"/>
        </w:rPr>
        <w:t xml:space="preserve"> che le specifiche tecniche e la  proposta tecnico-commerciale presentata </w:t>
      </w:r>
      <w:r w:rsidRPr="00222812">
        <w:rPr>
          <w:rFonts w:eastAsia="Verdana" w:cs="Verdana"/>
          <w:b/>
          <w:bCs/>
          <w:sz w:val="21"/>
          <w:szCs w:val="21"/>
        </w:rPr>
        <w:t>rispetta o supera le caratteristiche minime di funzionalità</w:t>
      </w:r>
      <w:r w:rsidRPr="00222812">
        <w:rPr>
          <w:rFonts w:eastAsia="Verdana" w:cs="Verdana"/>
          <w:sz w:val="21"/>
          <w:szCs w:val="21"/>
        </w:rPr>
        <w:t xml:space="preserve">  dei  computer, Lavagna Interattiva, Rete Didattica Sezione Software e Hardware. Al Modello di Auto-dichiarazione </w:t>
      </w:r>
      <w:r w:rsidRPr="00222812">
        <w:rPr>
          <w:rFonts w:eastAsia="Verdana" w:cs="Verdana"/>
          <w:sz w:val="21"/>
          <w:szCs w:val="21"/>
          <w:u w:val="single"/>
        </w:rPr>
        <w:t>dovrà essere allegato una fotocopia di un documento di identità</w:t>
      </w:r>
      <w:r w:rsidRPr="00222812">
        <w:rPr>
          <w:rFonts w:eastAsia="Verdana" w:cs="Verdana"/>
          <w:sz w:val="21"/>
          <w:szCs w:val="21"/>
        </w:rPr>
        <w:t xml:space="preserve"> del sottoscrittore in corso di validità.</w:t>
      </w:r>
    </w:p>
    <w:p w:rsidR="00671E78" w:rsidRPr="00222812" w:rsidRDefault="00671E78" w:rsidP="00671E78">
      <w:pPr>
        <w:widowControl w:val="0"/>
        <w:numPr>
          <w:ilvl w:val="0"/>
          <w:numId w:val="25"/>
        </w:numPr>
        <w:tabs>
          <w:tab w:val="left" w:pos="1987"/>
          <w:tab w:val="left" w:pos="2838"/>
          <w:tab w:val="left" w:pos="7941"/>
          <w:tab w:val="right" w:pos="9642"/>
          <w:tab w:val="right" w:pos="11059"/>
        </w:tabs>
        <w:suppressAutoHyphens/>
        <w:autoSpaceDE w:val="0"/>
        <w:spacing w:after="0" w:line="240" w:lineRule="auto"/>
        <w:ind w:left="284" w:firstLine="0"/>
        <w:jc w:val="both"/>
        <w:rPr>
          <w:rFonts w:eastAsia="Verdana" w:cs="Verdana"/>
          <w:sz w:val="21"/>
          <w:szCs w:val="21"/>
        </w:rPr>
      </w:pPr>
      <w:r w:rsidRPr="00222812">
        <w:rPr>
          <w:rFonts w:eastAsia="Verdana" w:cs="Verdana"/>
          <w:b/>
          <w:bCs/>
          <w:sz w:val="21"/>
          <w:szCs w:val="21"/>
        </w:rPr>
        <w:t>ALLEGATO “E”</w:t>
      </w:r>
      <w:r w:rsidRPr="00222812">
        <w:rPr>
          <w:rFonts w:eastAsia="Verdana" w:cs="Verdana"/>
          <w:sz w:val="21"/>
          <w:szCs w:val="21"/>
        </w:rPr>
        <w:t xml:space="preserve">  </w:t>
      </w:r>
      <w:r w:rsidRPr="00222812">
        <w:rPr>
          <w:rFonts w:eastAsia="Verdana" w:cs="Verdana"/>
          <w:b/>
          <w:bCs/>
          <w:color w:val="000000"/>
          <w:sz w:val="18"/>
          <w:szCs w:val="18"/>
        </w:rPr>
        <w:t xml:space="preserve">TIPOLOGIA DEI PRODOTTI PROPOSTI DAL RIVENDITORE </w:t>
      </w:r>
      <w:r w:rsidRPr="00222812">
        <w:rPr>
          <w:rFonts w:eastAsia="Verdana" w:cs="Verdana"/>
          <w:b/>
          <w:bCs/>
          <w:sz w:val="18"/>
          <w:szCs w:val="18"/>
        </w:rPr>
        <w:t>DICHIARAZIONE CARATTERISTICHE MINIME</w:t>
      </w:r>
      <w:r w:rsidRPr="00222812">
        <w:rPr>
          <w:rFonts w:eastAsia="Verdana" w:cs="Verdana"/>
          <w:sz w:val="21"/>
          <w:szCs w:val="21"/>
        </w:rPr>
        <w:t xml:space="preserve">  compilando in ogni sua parte la tabella.</w:t>
      </w:r>
    </w:p>
    <w:p w:rsidR="00671E78" w:rsidRPr="00222812" w:rsidRDefault="00671E78" w:rsidP="00671E78">
      <w:pPr>
        <w:tabs>
          <w:tab w:val="left" w:pos="1987"/>
          <w:tab w:val="left" w:pos="2838"/>
          <w:tab w:val="left" w:pos="7941"/>
          <w:tab w:val="right" w:pos="9642"/>
          <w:tab w:val="right" w:pos="11059"/>
        </w:tabs>
        <w:autoSpaceDE w:val="0"/>
        <w:ind w:left="284"/>
        <w:jc w:val="both"/>
      </w:pPr>
    </w:p>
    <w:p w:rsidR="00671E78" w:rsidRPr="00222812" w:rsidRDefault="00671E78" w:rsidP="00222812">
      <w:pPr>
        <w:tabs>
          <w:tab w:val="left" w:pos="1987"/>
          <w:tab w:val="left" w:pos="2838"/>
          <w:tab w:val="left" w:pos="7941"/>
          <w:tab w:val="right" w:pos="9642"/>
          <w:tab w:val="right" w:pos="11059"/>
        </w:tabs>
        <w:autoSpaceDE w:val="0"/>
        <w:ind w:left="284"/>
        <w:jc w:val="both"/>
        <w:rPr>
          <w:rFonts w:eastAsia="Verdana" w:cs="Verdana"/>
          <w:sz w:val="21"/>
          <w:szCs w:val="21"/>
        </w:rPr>
      </w:pPr>
      <w:r w:rsidRPr="00222812">
        <w:rPr>
          <w:rFonts w:eastAsia="Verdana" w:cs="Verdana"/>
          <w:sz w:val="21"/>
          <w:szCs w:val="21"/>
        </w:rPr>
        <w:t>Si avverte che In mancanza della documentazione di cui sopra, non si procederà all'apertura dell'offerta tecnico-economica contenuta nella busta n.2 e</w:t>
      </w:r>
      <w:r w:rsidRPr="00222812">
        <w:rPr>
          <w:rFonts w:eastAsia="Verdana" w:cs="Verdana"/>
          <w:b/>
          <w:bCs/>
          <w:sz w:val="21"/>
          <w:szCs w:val="21"/>
        </w:rPr>
        <w:t xml:space="preserve"> l'azienda sarà esclusa dalla gara</w:t>
      </w:r>
      <w:r w:rsidRPr="00222812">
        <w:rPr>
          <w:rFonts w:eastAsia="Verdana" w:cs="Verdana"/>
          <w:sz w:val="21"/>
          <w:szCs w:val="21"/>
        </w:rPr>
        <w:t>.</w:t>
      </w:r>
    </w:p>
    <w:p w:rsidR="00671E78" w:rsidRPr="00222812" w:rsidRDefault="00671E78" w:rsidP="00671E78">
      <w:pPr>
        <w:rPr>
          <w:rFonts w:eastAsia="Verdana" w:cs="Verdana"/>
          <w:sz w:val="21"/>
          <w:szCs w:val="21"/>
        </w:rPr>
      </w:pPr>
      <w:r w:rsidRPr="00222812">
        <w:rPr>
          <w:rFonts w:eastAsia="Verdana" w:cs="Verdana"/>
          <w:b/>
          <w:bCs/>
          <w:sz w:val="21"/>
          <w:szCs w:val="21"/>
        </w:rPr>
        <w:t xml:space="preserve">     Busta n.2, </w:t>
      </w:r>
      <w:r w:rsidRPr="00222812">
        <w:rPr>
          <w:rFonts w:eastAsia="Verdana" w:cs="Verdana"/>
          <w:sz w:val="21"/>
          <w:szCs w:val="21"/>
        </w:rPr>
        <w:t>sigillata e contrassegnata dall’etichetta “</w:t>
      </w:r>
      <w:r w:rsidRPr="00222812">
        <w:rPr>
          <w:rFonts w:eastAsia="Verdana" w:cs="Verdana"/>
          <w:b/>
          <w:bCs/>
          <w:sz w:val="21"/>
          <w:szCs w:val="21"/>
        </w:rPr>
        <w:t>Busta 2 – Offerta Tecnico-Economica”</w:t>
      </w:r>
      <w:r w:rsidRPr="00222812">
        <w:rPr>
          <w:rFonts w:eastAsia="Verdana" w:cs="Verdana"/>
          <w:sz w:val="21"/>
          <w:szCs w:val="21"/>
        </w:rPr>
        <w:t xml:space="preserve">                                       </w:t>
      </w:r>
      <w:r w:rsidRPr="00222812">
        <w:rPr>
          <w:rFonts w:eastAsia="Verdana" w:cs="Verdana"/>
          <w:sz w:val="21"/>
          <w:szCs w:val="21"/>
        </w:rPr>
        <w:tab/>
        <w:t>Contenente:</w:t>
      </w:r>
    </w:p>
    <w:p w:rsidR="00671E78" w:rsidRPr="00222812" w:rsidRDefault="00671E78" w:rsidP="00671E78">
      <w:pPr>
        <w:widowControl w:val="0"/>
        <w:numPr>
          <w:ilvl w:val="0"/>
          <w:numId w:val="26"/>
        </w:numPr>
        <w:suppressAutoHyphens/>
        <w:spacing w:after="0" w:line="240" w:lineRule="auto"/>
        <w:rPr>
          <w:rFonts w:eastAsia="Verdana" w:cs="Verdana"/>
          <w:sz w:val="21"/>
          <w:szCs w:val="21"/>
        </w:rPr>
      </w:pPr>
      <w:r w:rsidRPr="00222812">
        <w:rPr>
          <w:rFonts w:eastAsia="Verdana" w:cs="Verdana"/>
          <w:sz w:val="21"/>
          <w:szCs w:val="21"/>
        </w:rPr>
        <w:t xml:space="preserve">Offerta Tecnico-Economica per le attrezzature e tecnologie  allegati A, B e C. </w:t>
      </w:r>
    </w:p>
    <w:p w:rsidR="00671E78" w:rsidRPr="00222812" w:rsidRDefault="00671E78" w:rsidP="00671E78">
      <w:pPr>
        <w:widowControl w:val="0"/>
        <w:numPr>
          <w:ilvl w:val="0"/>
          <w:numId w:val="26"/>
        </w:numPr>
        <w:suppressAutoHyphens/>
        <w:spacing w:after="0" w:line="240" w:lineRule="auto"/>
        <w:rPr>
          <w:rFonts w:eastAsia="Verdana" w:cs="Verdana"/>
          <w:sz w:val="21"/>
          <w:szCs w:val="21"/>
        </w:rPr>
      </w:pPr>
      <w:r w:rsidRPr="00222812">
        <w:rPr>
          <w:rFonts w:eastAsia="Verdana" w:cs="Verdana"/>
          <w:sz w:val="21"/>
          <w:szCs w:val="21"/>
        </w:rPr>
        <w:t xml:space="preserve">Relazione per le variazioni apportate al fine di migliorare gli aspetti tecnici dell'offerta che delucidi le migliorie rispetto ai prodotti da noi richiesti A PENA L'ESCLUSIONE allegando anche i cataloghi illustrativi dei prodotti alternativi proposti. </w:t>
      </w:r>
    </w:p>
    <w:p w:rsidR="00671E78" w:rsidRPr="00222812" w:rsidRDefault="00671E78" w:rsidP="00671E78">
      <w:pPr>
        <w:ind w:left="720" w:hanging="360"/>
        <w:rPr>
          <w:rFonts w:eastAsia="Verdana" w:cs="Verdana"/>
          <w:sz w:val="16"/>
          <w:szCs w:val="16"/>
        </w:rPr>
      </w:pPr>
      <w:r w:rsidRPr="00222812">
        <w:rPr>
          <w:rFonts w:eastAsia="Verdana" w:cs="Verdana"/>
          <w:sz w:val="21"/>
          <w:szCs w:val="21"/>
        </w:rPr>
        <w:t xml:space="preserve">     </w:t>
      </w:r>
      <w:r w:rsidRPr="00222812">
        <w:rPr>
          <w:rFonts w:eastAsia="Verdana" w:cs="Verdana"/>
          <w:sz w:val="16"/>
          <w:szCs w:val="16"/>
        </w:rPr>
        <w:t xml:space="preserve"> (DA COMPILARE SOLO IN CASO DI VARIAZIONI AL CAPITOLATO TECNICO CON PRODOTTI ALTERNATIVI A QUELLI GIA' RICHIESTI  AD ESEMPIO)</w:t>
      </w:r>
    </w:p>
    <w:p w:rsidR="00671E78" w:rsidRPr="00222812" w:rsidRDefault="00671E78" w:rsidP="00671E78">
      <w:pPr>
        <w:widowControl w:val="0"/>
        <w:numPr>
          <w:ilvl w:val="0"/>
          <w:numId w:val="26"/>
        </w:numPr>
        <w:tabs>
          <w:tab w:val="left" w:pos="4309"/>
          <w:tab w:val="left" w:pos="9412"/>
          <w:tab w:val="right" w:pos="11113"/>
          <w:tab w:val="right" w:pos="12530"/>
        </w:tabs>
        <w:suppressAutoHyphens/>
        <w:autoSpaceDE w:val="0"/>
        <w:spacing w:after="0" w:line="240" w:lineRule="auto"/>
        <w:jc w:val="both"/>
        <w:rPr>
          <w:rFonts w:eastAsia="Verdana" w:cs="Verdana"/>
          <w:sz w:val="21"/>
          <w:szCs w:val="21"/>
        </w:rPr>
      </w:pPr>
      <w:r w:rsidRPr="00222812">
        <w:rPr>
          <w:rFonts w:eastAsia="Verdana" w:cs="Verdana"/>
          <w:sz w:val="21"/>
          <w:szCs w:val="21"/>
        </w:rPr>
        <w:t>Garanzia per almeno 3 anni su tutte le attrezzature offerte ed eventuali estensioni .</w:t>
      </w:r>
    </w:p>
    <w:p w:rsidR="00671E78" w:rsidRPr="00222812" w:rsidRDefault="00671E78" w:rsidP="00671E78">
      <w:pPr>
        <w:widowControl w:val="0"/>
        <w:numPr>
          <w:ilvl w:val="0"/>
          <w:numId w:val="26"/>
        </w:numPr>
        <w:tabs>
          <w:tab w:val="left" w:pos="4309"/>
          <w:tab w:val="left" w:pos="9412"/>
          <w:tab w:val="right" w:pos="11113"/>
          <w:tab w:val="right" w:pos="12530"/>
        </w:tabs>
        <w:suppressAutoHyphens/>
        <w:autoSpaceDE w:val="0"/>
        <w:spacing w:after="0" w:line="240" w:lineRule="auto"/>
        <w:jc w:val="both"/>
        <w:rPr>
          <w:rFonts w:eastAsia="Verdana" w:cs="Verdana"/>
          <w:sz w:val="21"/>
          <w:szCs w:val="21"/>
        </w:rPr>
      </w:pPr>
      <w:r w:rsidRPr="00222812">
        <w:rPr>
          <w:rFonts w:eastAsia="Verdana" w:cs="Verdana"/>
          <w:sz w:val="21"/>
          <w:szCs w:val="21"/>
        </w:rPr>
        <w:t>Collaudo da effettuarsi presso questo Istituto da Vs. tecnici;</w:t>
      </w:r>
    </w:p>
    <w:p w:rsidR="00671E78" w:rsidRPr="00222812" w:rsidRDefault="00671E78" w:rsidP="00671E78">
      <w:pPr>
        <w:widowControl w:val="0"/>
        <w:numPr>
          <w:ilvl w:val="0"/>
          <w:numId w:val="26"/>
        </w:numPr>
        <w:tabs>
          <w:tab w:val="left" w:pos="3962"/>
          <w:tab w:val="left" w:pos="4311"/>
          <w:tab w:val="left" w:pos="9414"/>
          <w:tab w:val="right" w:pos="11115"/>
          <w:tab w:val="right" w:pos="12532"/>
        </w:tabs>
        <w:suppressAutoHyphens/>
        <w:autoSpaceDE w:val="0"/>
        <w:spacing w:after="0" w:line="240" w:lineRule="auto"/>
        <w:jc w:val="both"/>
        <w:rPr>
          <w:rFonts w:eastAsia="Verdana" w:cs="Verdana"/>
          <w:sz w:val="21"/>
          <w:szCs w:val="21"/>
        </w:rPr>
      </w:pPr>
      <w:r w:rsidRPr="00222812">
        <w:rPr>
          <w:rFonts w:eastAsia="Verdana" w:cs="Verdana"/>
          <w:sz w:val="21"/>
          <w:szCs w:val="21"/>
        </w:rPr>
        <w:t>Tempi di Consegna dalla Firma del Contratto (max 60 gg).</w:t>
      </w:r>
    </w:p>
    <w:p w:rsidR="00671E78" w:rsidRPr="00222812" w:rsidRDefault="00671E78" w:rsidP="00671E78">
      <w:pPr>
        <w:widowControl w:val="0"/>
        <w:numPr>
          <w:ilvl w:val="0"/>
          <w:numId w:val="26"/>
        </w:numPr>
        <w:tabs>
          <w:tab w:val="left" w:pos="3962"/>
          <w:tab w:val="left" w:pos="4311"/>
          <w:tab w:val="left" w:pos="9414"/>
          <w:tab w:val="right" w:pos="11115"/>
          <w:tab w:val="right" w:pos="12532"/>
        </w:tabs>
        <w:suppressAutoHyphens/>
        <w:autoSpaceDE w:val="0"/>
        <w:spacing w:after="0" w:line="240" w:lineRule="auto"/>
        <w:jc w:val="both"/>
        <w:rPr>
          <w:rFonts w:eastAsia="Verdana" w:cs="Verdana"/>
          <w:sz w:val="21"/>
          <w:szCs w:val="21"/>
        </w:rPr>
      </w:pPr>
      <w:r w:rsidRPr="00222812">
        <w:rPr>
          <w:rFonts w:eastAsia="Verdana" w:cs="Verdana"/>
          <w:sz w:val="21"/>
          <w:szCs w:val="21"/>
        </w:rPr>
        <w:t>Garanzia di intervento entro le 24</w:t>
      </w:r>
      <w:r w:rsidRPr="00222812">
        <w:rPr>
          <w:rFonts w:eastAsia="Verdana" w:cs="Verdana"/>
          <w:b/>
          <w:bCs/>
          <w:sz w:val="21"/>
          <w:szCs w:val="21"/>
        </w:rPr>
        <w:t xml:space="preserve"> </w:t>
      </w:r>
      <w:r w:rsidRPr="00222812">
        <w:rPr>
          <w:rFonts w:eastAsia="Verdana" w:cs="Verdana"/>
          <w:sz w:val="21"/>
          <w:szCs w:val="21"/>
        </w:rPr>
        <w:t>ORE dalla chiamata con personale tecnico per l'assistenza tecnica presso l’Istituto da erogarsi nei normali orari di ufficio.</w:t>
      </w:r>
    </w:p>
    <w:p w:rsidR="00671E78" w:rsidRPr="00222812" w:rsidRDefault="00671E78" w:rsidP="00671E78">
      <w:pPr>
        <w:widowControl w:val="0"/>
        <w:numPr>
          <w:ilvl w:val="0"/>
          <w:numId w:val="26"/>
        </w:numPr>
        <w:tabs>
          <w:tab w:val="left" w:pos="3962"/>
          <w:tab w:val="left" w:pos="4311"/>
          <w:tab w:val="left" w:pos="9414"/>
          <w:tab w:val="right" w:pos="11115"/>
          <w:tab w:val="right" w:pos="12532"/>
        </w:tabs>
        <w:suppressAutoHyphens/>
        <w:autoSpaceDE w:val="0"/>
        <w:spacing w:after="0" w:line="240" w:lineRule="auto"/>
        <w:jc w:val="both"/>
        <w:rPr>
          <w:rFonts w:eastAsia="Verdana" w:cs="Verdana"/>
          <w:sz w:val="21"/>
          <w:szCs w:val="21"/>
        </w:rPr>
      </w:pPr>
      <w:r w:rsidRPr="00222812">
        <w:rPr>
          <w:rFonts w:eastAsia="Verdana" w:cs="Verdana"/>
          <w:sz w:val="21"/>
          <w:szCs w:val="21"/>
        </w:rPr>
        <w:t>Conformità degli arredi al DL. 626/94</w:t>
      </w:r>
    </w:p>
    <w:p w:rsidR="00671E78" w:rsidRDefault="00671E78" w:rsidP="00671E78">
      <w:pPr>
        <w:widowControl w:val="0"/>
        <w:numPr>
          <w:ilvl w:val="0"/>
          <w:numId w:val="26"/>
        </w:numPr>
        <w:tabs>
          <w:tab w:val="left" w:pos="3962"/>
          <w:tab w:val="left" w:pos="4311"/>
          <w:tab w:val="left" w:pos="9414"/>
          <w:tab w:val="right" w:pos="11115"/>
          <w:tab w:val="right" w:pos="12532"/>
        </w:tabs>
        <w:suppressAutoHyphens/>
        <w:autoSpaceDE w:val="0"/>
        <w:spacing w:after="0" w:line="240" w:lineRule="auto"/>
        <w:jc w:val="both"/>
        <w:rPr>
          <w:rFonts w:eastAsia="Verdana" w:cs="Verdana"/>
          <w:sz w:val="21"/>
          <w:szCs w:val="21"/>
        </w:rPr>
      </w:pPr>
      <w:r w:rsidRPr="00222812">
        <w:rPr>
          <w:rFonts w:eastAsia="Verdana" w:cs="Verdana"/>
          <w:sz w:val="21"/>
          <w:szCs w:val="21"/>
        </w:rPr>
        <w:t>Eventuali Certificazioni Presentate (ISO 9001)</w:t>
      </w:r>
    </w:p>
    <w:p w:rsidR="00222812" w:rsidRPr="00222812" w:rsidRDefault="00222812" w:rsidP="00C036DA">
      <w:pPr>
        <w:widowControl w:val="0"/>
        <w:tabs>
          <w:tab w:val="left" w:pos="3962"/>
          <w:tab w:val="left" w:pos="4311"/>
          <w:tab w:val="left" w:pos="9414"/>
          <w:tab w:val="right" w:pos="11115"/>
          <w:tab w:val="right" w:pos="12532"/>
        </w:tabs>
        <w:suppressAutoHyphens/>
        <w:autoSpaceDE w:val="0"/>
        <w:spacing w:after="0" w:line="240" w:lineRule="auto"/>
        <w:ind w:left="720"/>
        <w:jc w:val="both"/>
        <w:rPr>
          <w:rFonts w:eastAsia="Verdana" w:cs="Verdana"/>
          <w:sz w:val="21"/>
          <w:szCs w:val="21"/>
        </w:rPr>
      </w:pPr>
    </w:p>
    <w:p w:rsidR="00671E78" w:rsidRPr="00222812" w:rsidRDefault="00671E78" w:rsidP="00671E78">
      <w:pPr>
        <w:rPr>
          <w:rFonts w:eastAsia="Verdana" w:cs="Verdana"/>
          <w:sz w:val="21"/>
          <w:szCs w:val="21"/>
        </w:rPr>
      </w:pPr>
      <w:r w:rsidRPr="00222812">
        <w:rPr>
          <w:rFonts w:eastAsia="Verdana" w:cs="Verdana"/>
          <w:b/>
          <w:bCs/>
          <w:caps/>
          <w:sz w:val="21"/>
          <w:szCs w:val="21"/>
        </w:rPr>
        <w:t xml:space="preserve">Il plico, contenente l’offerta Tecnico-Economica (Busta n. 2) e la documentazione richiesta  (Busta n. 1) debitamente sigillato dovrà  riportare la dicitura  </w:t>
      </w:r>
      <w:r w:rsidRPr="00222812">
        <w:rPr>
          <w:rFonts w:eastAsia="Verdana" w:cs="Verdana"/>
          <w:sz w:val="21"/>
          <w:szCs w:val="21"/>
        </w:rPr>
        <w:t xml:space="preserve">“ </w:t>
      </w:r>
      <w:r w:rsidRPr="00222812">
        <w:rPr>
          <w:rFonts w:eastAsia="Verdana" w:cs="Verdana"/>
          <w:sz w:val="21"/>
          <w:szCs w:val="21"/>
          <w:u w:val="single"/>
        </w:rPr>
        <w:t>Contiene Preventivo per realizzazione LABORATORIO LINGUISTICO MULTIMEDIALE</w:t>
      </w:r>
      <w:r w:rsidRPr="00222812">
        <w:rPr>
          <w:rFonts w:eastAsia="Verdana" w:cs="Verdana"/>
          <w:b/>
          <w:bCs/>
          <w:sz w:val="21"/>
          <w:szCs w:val="21"/>
        </w:rPr>
        <w:t xml:space="preserve">” </w:t>
      </w:r>
      <w:r w:rsidRPr="00222812">
        <w:rPr>
          <w:rFonts w:eastAsia="Verdana" w:cs="Verdana"/>
          <w:sz w:val="21"/>
          <w:szCs w:val="21"/>
        </w:rPr>
        <w:t xml:space="preserve"> dovrà  essere consegnato a mezzo del servizio postale, a mezzo corriere autorizzato o anche a mano.</w:t>
      </w:r>
    </w:p>
    <w:p w:rsidR="00671E78" w:rsidRPr="00222812" w:rsidRDefault="00671E78" w:rsidP="00222812">
      <w:pPr>
        <w:tabs>
          <w:tab w:val="left" w:pos="283"/>
          <w:tab w:val="left" w:pos="1134"/>
          <w:tab w:val="left" w:pos="6237"/>
          <w:tab w:val="right" w:pos="7938"/>
          <w:tab w:val="right" w:pos="9355"/>
        </w:tabs>
        <w:autoSpaceDE w:val="0"/>
        <w:jc w:val="both"/>
        <w:rPr>
          <w:rFonts w:eastAsia="Verdana" w:cs="Verdana"/>
          <w:b/>
          <w:bCs/>
          <w:sz w:val="21"/>
          <w:szCs w:val="21"/>
        </w:rPr>
      </w:pPr>
      <w:r w:rsidRPr="00222812">
        <w:rPr>
          <w:rFonts w:eastAsia="Verdana" w:cs="Verdana"/>
          <w:b/>
          <w:bCs/>
          <w:sz w:val="21"/>
          <w:szCs w:val="21"/>
        </w:rPr>
        <w:t>Il plico dovrà essere indirizzato al Dirigente di questa Amministrazione e dovrà pervenire entro e non oltre le ore 1</w:t>
      </w:r>
      <w:r w:rsidR="0079357A">
        <w:rPr>
          <w:rFonts w:eastAsia="Verdana" w:cs="Verdana"/>
          <w:b/>
          <w:bCs/>
          <w:sz w:val="21"/>
          <w:szCs w:val="21"/>
        </w:rPr>
        <w:t>3</w:t>
      </w:r>
      <w:r w:rsidRPr="00222812">
        <w:rPr>
          <w:rFonts w:eastAsia="Verdana" w:cs="Verdana"/>
          <w:b/>
          <w:bCs/>
          <w:sz w:val="21"/>
          <w:szCs w:val="21"/>
        </w:rPr>
        <w:t xml:space="preserve">del giorno </w:t>
      </w:r>
      <w:r w:rsidR="0079357A" w:rsidRPr="00342C8D">
        <w:rPr>
          <w:rFonts w:eastAsia="Verdana" w:cs="Verdana"/>
          <w:b/>
          <w:bCs/>
          <w:sz w:val="21"/>
          <w:szCs w:val="21"/>
        </w:rPr>
        <w:t>28</w:t>
      </w:r>
      <w:r w:rsidR="0079357A">
        <w:rPr>
          <w:rFonts w:eastAsia="Verdana" w:cs="Verdana"/>
          <w:b/>
          <w:bCs/>
          <w:sz w:val="21"/>
          <w:szCs w:val="21"/>
        </w:rPr>
        <w:t>.07.2012</w:t>
      </w:r>
    </w:p>
    <w:p w:rsidR="00671E78" w:rsidRPr="00222812" w:rsidRDefault="00222812" w:rsidP="00671E78">
      <w:pPr>
        <w:rPr>
          <w:rFonts w:eastAsia="Verdana" w:cs="Verdana"/>
          <w:b/>
          <w:bCs/>
          <w:sz w:val="21"/>
          <w:szCs w:val="21"/>
        </w:rPr>
      </w:pPr>
      <w:r>
        <w:rPr>
          <w:rFonts w:eastAsia="Verdana" w:cs="Verdana"/>
          <w:b/>
          <w:bCs/>
          <w:sz w:val="21"/>
          <w:szCs w:val="21"/>
        </w:rPr>
        <w:lastRenderedPageBreak/>
        <w:t>Resta inteso che:</w:t>
      </w:r>
    </w:p>
    <w:p w:rsidR="00671E78" w:rsidRPr="00222812" w:rsidRDefault="00671E78" w:rsidP="00671E78">
      <w:pPr>
        <w:widowControl w:val="0"/>
        <w:numPr>
          <w:ilvl w:val="0"/>
          <w:numId w:val="24"/>
        </w:numPr>
        <w:tabs>
          <w:tab w:val="left" w:pos="3864"/>
          <w:tab w:val="left" w:pos="4638"/>
          <w:tab w:val="left" w:pos="9741"/>
          <w:tab w:val="right" w:pos="11442"/>
          <w:tab w:val="right" w:pos="12859"/>
        </w:tabs>
        <w:suppressAutoHyphens/>
        <w:autoSpaceDE w:val="0"/>
        <w:spacing w:after="0" w:line="240" w:lineRule="auto"/>
        <w:ind w:left="644"/>
        <w:jc w:val="both"/>
        <w:rPr>
          <w:rFonts w:eastAsia="Verdana" w:cs="Verdana"/>
          <w:sz w:val="21"/>
          <w:szCs w:val="21"/>
        </w:rPr>
      </w:pPr>
      <w:r w:rsidRPr="00222812">
        <w:rPr>
          <w:rFonts w:eastAsia="Verdana" w:cs="Verdana"/>
          <w:sz w:val="21"/>
          <w:szCs w:val="21"/>
        </w:rPr>
        <w:t>Il rischio della mancata consegna dell’offerta nei termini su indicati, resta a carico dell’Azienda fornitrice;</w:t>
      </w:r>
    </w:p>
    <w:p w:rsidR="00671E78" w:rsidRPr="00222812" w:rsidRDefault="00671E78" w:rsidP="00671E78">
      <w:pPr>
        <w:widowControl w:val="0"/>
        <w:numPr>
          <w:ilvl w:val="0"/>
          <w:numId w:val="24"/>
        </w:numPr>
        <w:tabs>
          <w:tab w:val="left" w:pos="3864"/>
          <w:tab w:val="left" w:pos="4638"/>
          <w:tab w:val="left" w:pos="9741"/>
          <w:tab w:val="right" w:pos="11442"/>
          <w:tab w:val="right" w:pos="12859"/>
        </w:tabs>
        <w:suppressAutoHyphens/>
        <w:autoSpaceDE w:val="0"/>
        <w:spacing w:after="0" w:line="240" w:lineRule="auto"/>
        <w:ind w:left="644"/>
        <w:jc w:val="both"/>
        <w:rPr>
          <w:rFonts w:eastAsia="Verdana" w:cs="Verdana"/>
          <w:b/>
          <w:bCs/>
          <w:sz w:val="21"/>
          <w:szCs w:val="21"/>
          <w:u w:val="single"/>
        </w:rPr>
      </w:pPr>
      <w:r w:rsidRPr="00222812">
        <w:rPr>
          <w:rFonts w:eastAsia="Verdana" w:cs="Verdana"/>
          <w:sz w:val="21"/>
          <w:szCs w:val="21"/>
        </w:rPr>
        <w:t xml:space="preserve"> L</w:t>
      </w:r>
      <w:r w:rsidRPr="00222812">
        <w:rPr>
          <w:rFonts w:eastAsia="Verdana" w:cs="Verdana"/>
          <w:sz w:val="21"/>
          <w:szCs w:val="21"/>
          <w:u w:val="single"/>
        </w:rPr>
        <w:t xml:space="preserve">a Ditta Fornitrice si impegna a firmare il Contratto D'ordine entro i 30 Giorni dalla data della comunicazione dell'assegnazione, superato tale termine, verrà </w:t>
      </w:r>
      <w:r w:rsidRPr="00222812">
        <w:rPr>
          <w:rFonts w:eastAsia="Verdana" w:cs="Verdana"/>
          <w:b/>
          <w:bCs/>
          <w:sz w:val="21"/>
          <w:szCs w:val="21"/>
          <w:u w:val="single"/>
        </w:rPr>
        <w:t>AUTOMATICAMENTE ANNULATO L'ORDINE E SI PASSERA' AL SECONDO FORNITORE IN GRADUATORIA PER LA FORNITURA.</w:t>
      </w:r>
    </w:p>
    <w:p w:rsidR="00671E78" w:rsidRPr="00222812" w:rsidRDefault="00671E78" w:rsidP="00671E78">
      <w:pPr>
        <w:widowControl w:val="0"/>
        <w:numPr>
          <w:ilvl w:val="0"/>
          <w:numId w:val="24"/>
        </w:numPr>
        <w:tabs>
          <w:tab w:val="left" w:pos="3864"/>
          <w:tab w:val="left" w:pos="4638"/>
          <w:tab w:val="left" w:pos="9741"/>
          <w:tab w:val="right" w:pos="11442"/>
          <w:tab w:val="right" w:pos="12859"/>
        </w:tabs>
        <w:suppressAutoHyphens/>
        <w:autoSpaceDE w:val="0"/>
        <w:spacing w:after="0" w:line="240" w:lineRule="auto"/>
        <w:ind w:left="644"/>
        <w:jc w:val="both"/>
        <w:rPr>
          <w:rFonts w:eastAsia="Verdana" w:cs="Verdana"/>
          <w:sz w:val="21"/>
          <w:szCs w:val="21"/>
        </w:rPr>
      </w:pPr>
      <w:r w:rsidRPr="00222812">
        <w:rPr>
          <w:rFonts w:eastAsia="Verdana" w:cs="Verdana"/>
          <w:b/>
          <w:bCs/>
          <w:sz w:val="21"/>
          <w:szCs w:val="21"/>
          <w:u w:val="single"/>
        </w:rPr>
        <w:t xml:space="preserve"> IL Collaudo e la fornitura dovranno essere effettuati entro e NON oltre 60 giorni dalla firma del contratto d'ordine,</w:t>
      </w:r>
      <w:r w:rsidRPr="00222812">
        <w:rPr>
          <w:rFonts w:eastAsia="Verdana" w:cs="Verdana"/>
          <w:b/>
          <w:bCs/>
          <w:sz w:val="21"/>
          <w:szCs w:val="21"/>
        </w:rPr>
        <w:t xml:space="preserve"> </w:t>
      </w:r>
      <w:r w:rsidRPr="00222812">
        <w:rPr>
          <w:rFonts w:eastAsia="Verdana" w:cs="Verdana"/>
          <w:sz w:val="21"/>
          <w:szCs w:val="21"/>
        </w:rPr>
        <w:t xml:space="preserve">verrà applicata una penale pari al 1% dell'importo complessivo ivato per ogni 10 giorni di ritardo rispetto alle date di consegna e di collaudo previste nell'ordine. </w:t>
      </w:r>
    </w:p>
    <w:p w:rsidR="00671E78" w:rsidRPr="00222812" w:rsidRDefault="00671E78" w:rsidP="00671E78">
      <w:pPr>
        <w:widowControl w:val="0"/>
        <w:numPr>
          <w:ilvl w:val="0"/>
          <w:numId w:val="24"/>
        </w:numPr>
        <w:tabs>
          <w:tab w:val="left" w:pos="3864"/>
          <w:tab w:val="left" w:pos="4638"/>
          <w:tab w:val="left" w:pos="9741"/>
          <w:tab w:val="right" w:pos="11442"/>
          <w:tab w:val="right" w:pos="12859"/>
        </w:tabs>
        <w:suppressAutoHyphens/>
        <w:autoSpaceDE w:val="0"/>
        <w:spacing w:after="0" w:line="240" w:lineRule="auto"/>
        <w:ind w:left="644"/>
        <w:jc w:val="both"/>
        <w:rPr>
          <w:rFonts w:eastAsia="Verdana" w:cs="Verdana"/>
          <w:sz w:val="21"/>
          <w:szCs w:val="21"/>
        </w:rPr>
      </w:pPr>
      <w:r w:rsidRPr="00222812">
        <w:rPr>
          <w:rFonts w:eastAsia="Verdana" w:cs="Verdana"/>
          <w:sz w:val="21"/>
          <w:szCs w:val="21"/>
        </w:rPr>
        <w:t xml:space="preserve"> L’Istituzione scolastica non è tenuta a corrispondere compenso alcuno per qualsiasi titolo o   ragione alle ditte per i preventivi-offerta presentati;</w:t>
      </w:r>
    </w:p>
    <w:p w:rsidR="00671E78" w:rsidRPr="00222812" w:rsidRDefault="00671E78" w:rsidP="00671E78">
      <w:pPr>
        <w:widowControl w:val="0"/>
        <w:numPr>
          <w:ilvl w:val="0"/>
          <w:numId w:val="24"/>
        </w:numPr>
        <w:tabs>
          <w:tab w:val="left" w:pos="3864"/>
          <w:tab w:val="left" w:pos="4638"/>
          <w:tab w:val="left" w:pos="9741"/>
          <w:tab w:val="right" w:pos="11442"/>
          <w:tab w:val="right" w:pos="12859"/>
        </w:tabs>
        <w:suppressAutoHyphens/>
        <w:autoSpaceDE w:val="0"/>
        <w:spacing w:after="0" w:line="240" w:lineRule="auto"/>
        <w:ind w:left="644"/>
        <w:jc w:val="both"/>
        <w:rPr>
          <w:rFonts w:eastAsia="Verdana" w:cs="Verdana"/>
          <w:sz w:val="21"/>
          <w:szCs w:val="21"/>
        </w:rPr>
      </w:pPr>
      <w:r w:rsidRPr="00222812">
        <w:rPr>
          <w:rFonts w:eastAsia="Verdana" w:cs="Verdana"/>
          <w:sz w:val="21"/>
          <w:szCs w:val="21"/>
        </w:rPr>
        <w:t>Non sono ammesse le offerte condizionate o quelle espresse in modo indeterminato.</w:t>
      </w:r>
    </w:p>
    <w:p w:rsidR="00671E78" w:rsidRPr="00222812" w:rsidRDefault="00671E78" w:rsidP="00671E78">
      <w:pPr>
        <w:widowControl w:val="0"/>
        <w:numPr>
          <w:ilvl w:val="0"/>
          <w:numId w:val="24"/>
        </w:numPr>
        <w:tabs>
          <w:tab w:val="left" w:pos="3864"/>
          <w:tab w:val="left" w:pos="4638"/>
          <w:tab w:val="left" w:pos="9741"/>
          <w:tab w:val="right" w:pos="11442"/>
          <w:tab w:val="right" w:pos="12859"/>
        </w:tabs>
        <w:suppressAutoHyphens/>
        <w:autoSpaceDE w:val="0"/>
        <w:spacing w:after="0" w:line="240" w:lineRule="auto"/>
        <w:ind w:left="644"/>
        <w:jc w:val="both"/>
        <w:rPr>
          <w:rFonts w:eastAsia="Verdana" w:cs="Verdana"/>
          <w:b/>
          <w:bCs/>
          <w:sz w:val="21"/>
          <w:szCs w:val="21"/>
        </w:rPr>
      </w:pPr>
      <w:r w:rsidRPr="00222812">
        <w:rPr>
          <w:rFonts w:eastAsia="Verdana" w:cs="Verdana"/>
          <w:sz w:val="21"/>
          <w:szCs w:val="21"/>
        </w:rPr>
        <w:t xml:space="preserve">Per quanto non specificato nel presente si fa riferimento in quanto applicabili al </w:t>
      </w:r>
      <w:r w:rsidRPr="00222812">
        <w:rPr>
          <w:rFonts w:eastAsia="Verdana" w:cs="Verdana"/>
          <w:b/>
          <w:bCs/>
          <w:sz w:val="21"/>
          <w:szCs w:val="21"/>
        </w:rPr>
        <w:t>D.P.R. DEL 18/04/1994 N. 573</w:t>
      </w:r>
      <w:r w:rsidRPr="00222812">
        <w:rPr>
          <w:rFonts w:eastAsia="Verdana" w:cs="Verdana"/>
          <w:sz w:val="21"/>
          <w:szCs w:val="21"/>
        </w:rPr>
        <w:t xml:space="preserve">, in materia di semplificazione dei procedimenti di aggiudicazione di Pubbliche Forniture di valore inferiore alla soglia comunitaria. </w:t>
      </w:r>
      <w:r w:rsidRPr="00222812">
        <w:rPr>
          <w:rFonts w:eastAsia="Verdana" w:cs="Verdana"/>
          <w:b/>
          <w:bCs/>
          <w:sz w:val="21"/>
          <w:szCs w:val="21"/>
        </w:rPr>
        <w:t>(Aggiornato in G.U. n. 83 del 10/04/1999)</w:t>
      </w:r>
    </w:p>
    <w:p w:rsidR="00671E78" w:rsidRPr="00222812" w:rsidRDefault="00671E78" w:rsidP="00671E78">
      <w:pPr>
        <w:widowControl w:val="0"/>
        <w:numPr>
          <w:ilvl w:val="0"/>
          <w:numId w:val="24"/>
        </w:numPr>
        <w:tabs>
          <w:tab w:val="left" w:pos="3864"/>
          <w:tab w:val="left" w:pos="4638"/>
          <w:tab w:val="left" w:pos="9741"/>
          <w:tab w:val="right" w:pos="11442"/>
          <w:tab w:val="right" w:pos="12859"/>
        </w:tabs>
        <w:suppressAutoHyphens/>
        <w:autoSpaceDE w:val="0"/>
        <w:spacing w:after="0" w:line="240" w:lineRule="auto"/>
        <w:ind w:left="644"/>
        <w:jc w:val="both"/>
        <w:rPr>
          <w:rFonts w:eastAsia="Verdana" w:cs="Verdana"/>
          <w:sz w:val="21"/>
          <w:szCs w:val="21"/>
        </w:rPr>
      </w:pPr>
      <w:r w:rsidRPr="00222812">
        <w:rPr>
          <w:rFonts w:eastAsia="Verdana" w:cs="Verdana"/>
          <w:sz w:val="21"/>
          <w:szCs w:val="21"/>
        </w:rPr>
        <w:t>Il presente invito non costituisce vincolo per questa amministrazione.</w:t>
      </w:r>
    </w:p>
    <w:p w:rsidR="00671E78" w:rsidRPr="00222812" w:rsidRDefault="00671E78" w:rsidP="00671E78">
      <w:pPr>
        <w:tabs>
          <w:tab w:val="left" w:pos="2838"/>
          <w:tab w:val="left" w:pos="7941"/>
          <w:tab w:val="right" w:pos="9642"/>
          <w:tab w:val="right" w:pos="11059"/>
        </w:tabs>
        <w:autoSpaceDE w:val="0"/>
        <w:ind w:left="284"/>
        <w:jc w:val="both"/>
        <w:rPr>
          <w:b/>
          <w:bCs/>
          <w:sz w:val="21"/>
          <w:szCs w:val="21"/>
        </w:rPr>
      </w:pPr>
    </w:p>
    <w:p w:rsidR="00671E78" w:rsidRPr="00222812" w:rsidRDefault="00671E78" w:rsidP="00671E78">
      <w:pPr>
        <w:rPr>
          <w:rFonts w:eastAsia="Verdana" w:cs="Verdana"/>
          <w:b/>
          <w:bCs/>
          <w:u w:val="single"/>
        </w:rPr>
      </w:pPr>
      <w:r w:rsidRPr="00222812">
        <w:rPr>
          <w:rFonts w:eastAsia="Verdana" w:cs="Verdana"/>
          <w:b/>
          <w:bCs/>
          <w:u w:val="single"/>
        </w:rPr>
        <w:t>MODALITA’ DI PAGAMENTO</w:t>
      </w:r>
    </w:p>
    <w:p w:rsidR="00671E78" w:rsidRPr="00222812" w:rsidRDefault="00671E78" w:rsidP="00222812">
      <w:pPr>
        <w:tabs>
          <w:tab w:val="left" w:pos="2838"/>
          <w:tab w:val="left" w:pos="7941"/>
          <w:tab w:val="right" w:pos="9642"/>
          <w:tab w:val="right" w:pos="11059"/>
        </w:tabs>
        <w:autoSpaceDE w:val="0"/>
        <w:ind w:left="284"/>
        <w:jc w:val="both"/>
        <w:rPr>
          <w:rFonts w:eastAsia="Verdana" w:cs="Verdana"/>
        </w:rPr>
      </w:pPr>
      <w:r w:rsidRPr="00222812">
        <w:rPr>
          <w:rFonts w:eastAsia="Verdana" w:cs="Verdana"/>
        </w:rPr>
        <w:t>Il pagamento della fornitura sarà effettuato dietro presentazione di fattura e  a collaudo favorevole dell'ente appaltante e subordinato alle percentuali di accredito della somma relativa da parte del M.I.U.R. salvo possibilità da parte</w:t>
      </w:r>
      <w:r w:rsidR="00A23D7B">
        <w:rPr>
          <w:rFonts w:eastAsia="Verdana" w:cs="Verdana"/>
        </w:rPr>
        <w:t xml:space="preserve"> della scuola</w:t>
      </w:r>
      <w:r w:rsidRPr="00222812">
        <w:rPr>
          <w:rFonts w:eastAsia="Verdana" w:cs="Verdana"/>
        </w:rPr>
        <w:t xml:space="preserve"> di effettuare delle anticipazioni.</w:t>
      </w:r>
    </w:p>
    <w:p w:rsidR="00671E78" w:rsidRPr="00222812" w:rsidRDefault="00671E78" w:rsidP="00671E78">
      <w:pPr>
        <w:tabs>
          <w:tab w:val="left" w:pos="2838"/>
          <w:tab w:val="left" w:pos="7941"/>
          <w:tab w:val="right" w:pos="9642"/>
          <w:tab w:val="right" w:pos="11059"/>
        </w:tabs>
        <w:autoSpaceDE w:val="0"/>
        <w:jc w:val="both"/>
        <w:rPr>
          <w:rFonts w:eastAsia="Verdana" w:cs="Verdana"/>
          <w:b/>
          <w:bCs/>
        </w:rPr>
      </w:pPr>
      <w:r w:rsidRPr="00222812">
        <w:rPr>
          <w:rFonts w:eastAsia="Verdana" w:cs="Verdana"/>
          <w:b/>
          <w:bCs/>
        </w:rPr>
        <w:t>PROCEDURA  DI AGGIUDICAZIONE</w:t>
      </w:r>
    </w:p>
    <w:p w:rsidR="00671E78" w:rsidRPr="00222812" w:rsidRDefault="00671E78" w:rsidP="00671E78">
      <w:pPr>
        <w:tabs>
          <w:tab w:val="left" w:pos="2838"/>
          <w:tab w:val="left" w:pos="7941"/>
          <w:tab w:val="right" w:pos="9642"/>
          <w:tab w:val="right" w:pos="11059"/>
        </w:tabs>
        <w:autoSpaceDE w:val="0"/>
        <w:jc w:val="both"/>
        <w:rPr>
          <w:rFonts w:eastAsia="Verdana" w:cs="Verdana"/>
          <w:sz w:val="21"/>
          <w:szCs w:val="21"/>
        </w:rPr>
      </w:pPr>
      <w:r w:rsidRPr="00222812">
        <w:rPr>
          <w:rFonts w:eastAsia="Verdana" w:cs="Verdana"/>
          <w:sz w:val="21"/>
          <w:szCs w:val="21"/>
        </w:rPr>
        <w:t>Le offerte verranno valutate con il “Criterio dell'offerta economicamente più vantaggiosa” secondo i canoni di legge. La Comparazione delle offerte avverrà secondo i criteri sotto elencati.</w:t>
      </w:r>
    </w:p>
    <w:tbl>
      <w:tblPr>
        <w:tblW w:w="0" w:type="auto"/>
        <w:tblInd w:w="55" w:type="dxa"/>
        <w:tblLayout w:type="fixed"/>
        <w:tblCellMar>
          <w:top w:w="55" w:type="dxa"/>
          <w:left w:w="55" w:type="dxa"/>
          <w:bottom w:w="55" w:type="dxa"/>
          <w:right w:w="55" w:type="dxa"/>
        </w:tblCellMar>
        <w:tblLook w:val="0000"/>
      </w:tblPr>
      <w:tblGrid>
        <w:gridCol w:w="3861"/>
        <w:gridCol w:w="796"/>
        <w:gridCol w:w="5006"/>
      </w:tblGrid>
      <w:tr w:rsidR="00671E78" w:rsidRPr="00C036DA" w:rsidTr="00722B90">
        <w:tc>
          <w:tcPr>
            <w:tcW w:w="3861" w:type="dxa"/>
            <w:tcBorders>
              <w:top w:val="single" w:sz="1" w:space="0" w:color="000000"/>
              <w:left w:val="single" w:sz="1" w:space="0" w:color="000000"/>
              <w:bottom w:val="single" w:sz="1" w:space="0" w:color="000000"/>
            </w:tcBorders>
            <w:shd w:val="clear" w:color="auto" w:fill="auto"/>
          </w:tcPr>
          <w:p w:rsidR="00671E78" w:rsidRPr="00C036DA" w:rsidRDefault="00671E78" w:rsidP="00722B90">
            <w:pPr>
              <w:pStyle w:val="Contenutotabella"/>
              <w:snapToGrid w:val="0"/>
              <w:rPr>
                <w:rFonts w:asciiTheme="minorHAnsi" w:hAnsiTheme="minorHAnsi"/>
                <w:b/>
                <w:bCs/>
                <w:i/>
                <w:iCs/>
                <w:sz w:val="16"/>
                <w:szCs w:val="16"/>
              </w:rPr>
            </w:pPr>
            <w:r w:rsidRPr="00C036DA">
              <w:rPr>
                <w:rFonts w:asciiTheme="minorHAnsi" w:hAnsiTheme="minorHAnsi"/>
                <w:b/>
                <w:bCs/>
                <w:i/>
                <w:iCs/>
                <w:sz w:val="16"/>
                <w:szCs w:val="16"/>
              </w:rPr>
              <w:t>Descrizione degli elementi</w:t>
            </w:r>
          </w:p>
        </w:tc>
        <w:tc>
          <w:tcPr>
            <w:tcW w:w="796" w:type="dxa"/>
            <w:tcBorders>
              <w:top w:val="single" w:sz="1" w:space="0" w:color="000000"/>
              <w:left w:val="single" w:sz="1" w:space="0" w:color="000000"/>
              <w:bottom w:val="single" w:sz="1" w:space="0" w:color="000000"/>
            </w:tcBorders>
            <w:shd w:val="clear" w:color="auto" w:fill="auto"/>
          </w:tcPr>
          <w:p w:rsidR="00671E78" w:rsidRPr="00C036DA" w:rsidRDefault="00671E78" w:rsidP="00722B90">
            <w:pPr>
              <w:pStyle w:val="Contenutotabella"/>
              <w:snapToGrid w:val="0"/>
              <w:jc w:val="center"/>
              <w:rPr>
                <w:rFonts w:asciiTheme="minorHAnsi" w:hAnsiTheme="minorHAnsi"/>
                <w:b/>
                <w:bCs/>
                <w:i/>
                <w:iCs/>
                <w:sz w:val="16"/>
                <w:szCs w:val="16"/>
              </w:rPr>
            </w:pPr>
            <w:r w:rsidRPr="00C036DA">
              <w:rPr>
                <w:rFonts w:asciiTheme="minorHAnsi" w:hAnsiTheme="minorHAnsi"/>
                <w:b/>
                <w:bCs/>
                <w:i/>
                <w:iCs/>
                <w:sz w:val="16"/>
                <w:szCs w:val="16"/>
              </w:rPr>
              <w:t>Punti</w:t>
            </w:r>
          </w:p>
        </w:tc>
        <w:tc>
          <w:tcPr>
            <w:tcW w:w="5006" w:type="dxa"/>
            <w:tcBorders>
              <w:top w:val="single" w:sz="1" w:space="0" w:color="000000"/>
              <w:left w:val="single" w:sz="1" w:space="0" w:color="000000"/>
              <w:bottom w:val="single" w:sz="1" w:space="0" w:color="000000"/>
              <w:right w:val="single" w:sz="1" w:space="0" w:color="000000"/>
            </w:tcBorders>
            <w:shd w:val="clear" w:color="auto" w:fill="auto"/>
          </w:tcPr>
          <w:p w:rsidR="00671E78" w:rsidRPr="00C036DA" w:rsidRDefault="00671E78" w:rsidP="00722B90">
            <w:pPr>
              <w:pStyle w:val="Contenutotabella"/>
              <w:snapToGrid w:val="0"/>
              <w:rPr>
                <w:rFonts w:asciiTheme="minorHAnsi" w:hAnsiTheme="minorHAnsi"/>
                <w:b/>
                <w:bCs/>
                <w:i/>
                <w:iCs/>
                <w:sz w:val="16"/>
                <w:szCs w:val="16"/>
              </w:rPr>
            </w:pPr>
            <w:r w:rsidRPr="00C036DA">
              <w:rPr>
                <w:rFonts w:asciiTheme="minorHAnsi" w:hAnsiTheme="minorHAnsi"/>
                <w:b/>
                <w:bCs/>
                <w:i/>
                <w:iCs/>
                <w:sz w:val="16"/>
                <w:szCs w:val="16"/>
              </w:rPr>
              <w:t>Metodo di calcolo del punteggio</w:t>
            </w:r>
          </w:p>
        </w:tc>
      </w:tr>
      <w:tr w:rsidR="00671E78" w:rsidRPr="00C036DA" w:rsidTr="00722B90">
        <w:tc>
          <w:tcPr>
            <w:tcW w:w="3861"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Valore economico dell'intera fornitura</w:t>
            </w:r>
          </w:p>
        </w:tc>
        <w:tc>
          <w:tcPr>
            <w:tcW w:w="796"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jc w:val="center"/>
              <w:rPr>
                <w:rFonts w:asciiTheme="minorHAnsi" w:hAnsiTheme="minorHAnsi"/>
                <w:b/>
                <w:bCs/>
                <w:sz w:val="16"/>
                <w:szCs w:val="16"/>
              </w:rPr>
            </w:pPr>
            <w:r w:rsidRPr="00C036DA">
              <w:rPr>
                <w:rFonts w:asciiTheme="minorHAnsi" w:hAnsiTheme="minorHAnsi"/>
                <w:b/>
                <w:bCs/>
                <w:sz w:val="16"/>
                <w:szCs w:val="16"/>
              </w:rPr>
              <w:t>40 MAX</w:t>
            </w:r>
          </w:p>
        </w:tc>
        <w:tc>
          <w:tcPr>
            <w:tcW w:w="5006" w:type="dxa"/>
            <w:tcBorders>
              <w:left w:val="single" w:sz="1" w:space="0" w:color="000000"/>
              <w:bottom w:val="single" w:sz="1" w:space="0" w:color="000000"/>
              <w:right w:val="single" w:sz="1" w:space="0" w:color="000000"/>
            </w:tcBorders>
            <w:shd w:val="clear" w:color="auto" w:fill="auto"/>
          </w:tcPr>
          <w:p w:rsidR="00671E78" w:rsidRPr="00C036DA" w:rsidRDefault="00671E78" w:rsidP="00722B90">
            <w:pPr>
              <w:pStyle w:val="Contenutotabella"/>
              <w:snapToGrid w:val="0"/>
              <w:rPr>
                <w:rFonts w:asciiTheme="minorHAnsi" w:hAnsiTheme="minorHAnsi"/>
                <w:b/>
                <w:bCs/>
                <w:sz w:val="16"/>
                <w:szCs w:val="16"/>
              </w:rPr>
            </w:pPr>
            <w:r w:rsidRPr="00C036DA">
              <w:rPr>
                <w:rFonts w:asciiTheme="minorHAnsi" w:hAnsiTheme="minorHAnsi"/>
                <w:b/>
                <w:bCs/>
                <w:sz w:val="16"/>
                <w:szCs w:val="16"/>
              </w:rPr>
              <w:t xml:space="preserve">( OM/ OC) x 40 </w:t>
            </w:r>
          </w:p>
          <w:p w:rsidR="00671E78" w:rsidRPr="00C036DA" w:rsidRDefault="00C036DA" w:rsidP="00722B90">
            <w:pPr>
              <w:pStyle w:val="Contenutotabella"/>
              <w:rPr>
                <w:rFonts w:asciiTheme="minorHAnsi" w:hAnsiTheme="minorHAnsi"/>
                <w:sz w:val="16"/>
                <w:szCs w:val="16"/>
              </w:rPr>
            </w:pPr>
            <w:r w:rsidRPr="00C036DA">
              <w:rPr>
                <w:rFonts w:asciiTheme="minorHAnsi" w:hAnsiTheme="minorHAnsi"/>
                <w:sz w:val="16"/>
                <w:szCs w:val="16"/>
              </w:rPr>
              <w:t>dove:  OM</w:t>
            </w:r>
            <w:r w:rsidR="00671E78" w:rsidRPr="00C036DA">
              <w:rPr>
                <w:rFonts w:asciiTheme="minorHAnsi" w:hAnsiTheme="minorHAnsi"/>
                <w:sz w:val="16"/>
                <w:szCs w:val="16"/>
              </w:rPr>
              <w:t xml:space="preserve">  = Offerta Migliore</w:t>
            </w:r>
          </w:p>
          <w:p w:rsidR="00671E78" w:rsidRPr="00C036DA" w:rsidRDefault="00671E78" w:rsidP="00722B90">
            <w:pPr>
              <w:pStyle w:val="Contenutotabella"/>
              <w:rPr>
                <w:rFonts w:asciiTheme="minorHAnsi" w:hAnsiTheme="minorHAnsi"/>
                <w:sz w:val="16"/>
                <w:szCs w:val="16"/>
              </w:rPr>
            </w:pPr>
            <w:r w:rsidRPr="00C036DA">
              <w:rPr>
                <w:rFonts w:asciiTheme="minorHAnsi" w:hAnsiTheme="minorHAnsi"/>
                <w:sz w:val="16"/>
                <w:szCs w:val="16"/>
              </w:rPr>
              <w:t xml:space="preserve">         </w:t>
            </w:r>
            <w:r w:rsidR="00C036DA" w:rsidRPr="00C036DA">
              <w:rPr>
                <w:rFonts w:asciiTheme="minorHAnsi" w:hAnsiTheme="minorHAnsi"/>
                <w:sz w:val="16"/>
                <w:szCs w:val="16"/>
              </w:rPr>
              <w:t xml:space="preserve">   </w:t>
            </w:r>
            <w:r w:rsidRPr="00C036DA">
              <w:rPr>
                <w:rFonts w:asciiTheme="minorHAnsi" w:hAnsiTheme="minorHAnsi"/>
                <w:sz w:val="16"/>
                <w:szCs w:val="16"/>
              </w:rPr>
              <w:t xml:space="preserve">OC  </w:t>
            </w:r>
            <w:r w:rsidR="00C036DA">
              <w:rPr>
                <w:rFonts w:asciiTheme="minorHAnsi" w:hAnsiTheme="minorHAnsi"/>
                <w:sz w:val="16"/>
                <w:szCs w:val="16"/>
              </w:rPr>
              <w:t xml:space="preserve"> </w:t>
            </w:r>
            <w:r w:rsidRPr="00C036DA">
              <w:rPr>
                <w:rFonts w:asciiTheme="minorHAnsi" w:hAnsiTheme="minorHAnsi"/>
                <w:sz w:val="16"/>
                <w:szCs w:val="16"/>
              </w:rPr>
              <w:t>= Offerta Ditta in esame</w:t>
            </w:r>
          </w:p>
          <w:p w:rsidR="00671E78" w:rsidRPr="00C036DA" w:rsidRDefault="00671E78" w:rsidP="00722B90">
            <w:pPr>
              <w:pStyle w:val="Contenutotabella"/>
              <w:rPr>
                <w:rFonts w:asciiTheme="minorHAnsi" w:hAnsiTheme="minorHAnsi"/>
                <w:sz w:val="16"/>
                <w:szCs w:val="16"/>
              </w:rPr>
            </w:pPr>
            <w:r w:rsidRPr="00C036DA">
              <w:rPr>
                <w:rFonts w:asciiTheme="minorHAnsi" w:hAnsiTheme="minorHAnsi"/>
                <w:sz w:val="16"/>
                <w:szCs w:val="16"/>
              </w:rPr>
              <w:t xml:space="preserve">          </w:t>
            </w:r>
            <w:r w:rsidR="00C036DA" w:rsidRPr="00C036DA">
              <w:rPr>
                <w:rFonts w:asciiTheme="minorHAnsi" w:hAnsiTheme="minorHAnsi"/>
                <w:sz w:val="16"/>
                <w:szCs w:val="16"/>
              </w:rPr>
              <w:t xml:space="preserve">  </w:t>
            </w:r>
            <w:r w:rsidRPr="00C036DA">
              <w:rPr>
                <w:rFonts w:asciiTheme="minorHAnsi" w:hAnsiTheme="minorHAnsi"/>
                <w:sz w:val="16"/>
                <w:szCs w:val="16"/>
              </w:rPr>
              <w:t xml:space="preserve">40 </w:t>
            </w:r>
            <w:r w:rsidR="00C036DA" w:rsidRPr="00C036DA">
              <w:rPr>
                <w:rFonts w:asciiTheme="minorHAnsi" w:hAnsiTheme="minorHAnsi"/>
                <w:sz w:val="16"/>
                <w:szCs w:val="16"/>
              </w:rPr>
              <w:t xml:space="preserve"> </w:t>
            </w:r>
            <w:r w:rsidR="00C036DA">
              <w:rPr>
                <w:rFonts w:asciiTheme="minorHAnsi" w:hAnsiTheme="minorHAnsi"/>
                <w:sz w:val="16"/>
                <w:szCs w:val="16"/>
              </w:rPr>
              <w:t xml:space="preserve"> </w:t>
            </w:r>
            <w:r w:rsidRPr="00C036DA">
              <w:rPr>
                <w:rFonts w:asciiTheme="minorHAnsi" w:hAnsiTheme="minorHAnsi"/>
                <w:sz w:val="16"/>
                <w:szCs w:val="16"/>
              </w:rPr>
              <w:t xml:space="preserve"> = Punteggio massimo attribuibile</w:t>
            </w:r>
          </w:p>
        </w:tc>
      </w:tr>
      <w:tr w:rsidR="00671E78" w:rsidRPr="00C036DA" w:rsidTr="00722B90">
        <w:tc>
          <w:tcPr>
            <w:tcW w:w="3861"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 xml:space="preserve">Fornitura di computer e monitor di marca </w:t>
            </w:r>
          </w:p>
          <w:p w:rsidR="00671E78" w:rsidRPr="00C036DA" w:rsidRDefault="00671E78" w:rsidP="00722B90">
            <w:pPr>
              <w:pStyle w:val="Contenutotabella"/>
              <w:rPr>
                <w:rFonts w:asciiTheme="minorHAnsi" w:hAnsiTheme="minorHAnsi"/>
                <w:sz w:val="16"/>
                <w:szCs w:val="16"/>
              </w:rPr>
            </w:pPr>
            <w:r w:rsidRPr="00C036DA">
              <w:rPr>
                <w:rFonts w:asciiTheme="minorHAnsi" w:hAnsiTheme="minorHAnsi"/>
                <w:sz w:val="16"/>
                <w:szCs w:val="16"/>
              </w:rPr>
              <w:t xml:space="preserve">internazionale </w:t>
            </w:r>
          </w:p>
        </w:tc>
        <w:tc>
          <w:tcPr>
            <w:tcW w:w="796"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jc w:val="center"/>
              <w:rPr>
                <w:rFonts w:asciiTheme="minorHAnsi" w:hAnsiTheme="minorHAnsi"/>
                <w:b/>
                <w:bCs/>
                <w:sz w:val="16"/>
                <w:szCs w:val="16"/>
              </w:rPr>
            </w:pPr>
            <w:r w:rsidRPr="00C036DA">
              <w:rPr>
                <w:rFonts w:asciiTheme="minorHAnsi" w:hAnsiTheme="minorHAnsi"/>
                <w:b/>
                <w:bCs/>
                <w:sz w:val="16"/>
                <w:szCs w:val="16"/>
              </w:rPr>
              <w:t>5 MAX</w:t>
            </w:r>
          </w:p>
        </w:tc>
        <w:tc>
          <w:tcPr>
            <w:tcW w:w="5006" w:type="dxa"/>
            <w:tcBorders>
              <w:left w:val="single" w:sz="1" w:space="0" w:color="000000"/>
              <w:bottom w:val="single" w:sz="1" w:space="0" w:color="000000"/>
              <w:right w:val="single" w:sz="1" w:space="0" w:color="000000"/>
            </w:tcBorders>
            <w:shd w:val="clear" w:color="auto" w:fill="auto"/>
          </w:tcPr>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0 punti : assemblati, con marchio sconosciuto e non internazionale</w:t>
            </w:r>
          </w:p>
          <w:p w:rsidR="00671E78" w:rsidRPr="00C036DA" w:rsidRDefault="00671E78" w:rsidP="00722B90">
            <w:pPr>
              <w:pStyle w:val="Contenutotabella"/>
              <w:rPr>
                <w:rFonts w:asciiTheme="minorHAnsi" w:hAnsiTheme="minorHAnsi"/>
                <w:sz w:val="16"/>
                <w:szCs w:val="16"/>
              </w:rPr>
            </w:pPr>
            <w:r w:rsidRPr="00C036DA">
              <w:rPr>
                <w:rFonts w:asciiTheme="minorHAnsi" w:hAnsiTheme="minorHAnsi"/>
                <w:sz w:val="16"/>
                <w:szCs w:val="16"/>
              </w:rPr>
              <w:t xml:space="preserve">5 punti : con marchi noto e internazionale </w:t>
            </w:r>
          </w:p>
        </w:tc>
      </w:tr>
      <w:tr w:rsidR="00671E78" w:rsidRPr="00C036DA" w:rsidTr="00722B90">
        <w:trPr>
          <w:trHeight w:val="208"/>
        </w:trPr>
        <w:tc>
          <w:tcPr>
            <w:tcW w:w="3861"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Rete Didattica Linguistica Professionale</w:t>
            </w:r>
          </w:p>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Valore Tecnico e rispondenza al capitolato tecnico di gara</w:t>
            </w:r>
          </w:p>
          <w:p w:rsidR="00671E78" w:rsidRPr="00C036DA" w:rsidRDefault="00671E78" w:rsidP="00722B90">
            <w:pPr>
              <w:pStyle w:val="Contenutotabella"/>
              <w:snapToGrid w:val="0"/>
              <w:rPr>
                <w:rFonts w:asciiTheme="minorHAnsi" w:hAnsiTheme="minorHAnsi"/>
                <w:sz w:val="16"/>
                <w:szCs w:val="16"/>
              </w:rPr>
            </w:pPr>
          </w:p>
        </w:tc>
        <w:tc>
          <w:tcPr>
            <w:tcW w:w="796"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jc w:val="center"/>
              <w:rPr>
                <w:rFonts w:asciiTheme="minorHAnsi" w:hAnsiTheme="minorHAnsi"/>
                <w:b/>
                <w:bCs/>
                <w:sz w:val="16"/>
                <w:szCs w:val="16"/>
              </w:rPr>
            </w:pPr>
            <w:r w:rsidRPr="00C036DA">
              <w:rPr>
                <w:rFonts w:asciiTheme="minorHAnsi" w:hAnsiTheme="minorHAnsi"/>
                <w:b/>
                <w:bCs/>
                <w:sz w:val="16"/>
                <w:szCs w:val="16"/>
              </w:rPr>
              <w:t>50 MAX</w:t>
            </w:r>
          </w:p>
        </w:tc>
        <w:tc>
          <w:tcPr>
            <w:tcW w:w="5006" w:type="dxa"/>
            <w:tcBorders>
              <w:left w:val="single" w:sz="1" w:space="0" w:color="000000"/>
              <w:bottom w:val="single" w:sz="1" w:space="0" w:color="000000"/>
              <w:right w:val="single" w:sz="1" w:space="0" w:color="000000"/>
            </w:tcBorders>
            <w:shd w:val="clear" w:color="auto" w:fill="auto"/>
          </w:tcPr>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All'offerta che propone attrezzature con il maggior numero di caratteristiche equivalenti o migliorative rispetto alla richiesta, verrà attribuito il punteggio fino al limite massimo indicato. Al fine di determinare il punteggio sul valore tecnico sarà adottata la</w:t>
            </w:r>
            <w:r w:rsidRPr="00C036DA">
              <w:rPr>
                <w:rFonts w:asciiTheme="minorHAnsi" w:hAnsiTheme="minorHAnsi"/>
                <w:b/>
                <w:bCs/>
                <w:sz w:val="16"/>
                <w:szCs w:val="16"/>
              </w:rPr>
              <w:t xml:space="preserve"> tabella comparativa</w:t>
            </w:r>
            <w:r w:rsidRPr="00C036DA">
              <w:rPr>
                <w:rFonts w:asciiTheme="minorHAnsi" w:hAnsiTheme="minorHAnsi"/>
                <w:sz w:val="16"/>
                <w:szCs w:val="16"/>
              </w:rPr>
              <w:t xml:space="preserve"> riportanti le caratteristiche minime  e relativo punteggio in seguito riportata.  </w:t>
            </w:r>
          </w:p>
        </w:tc>
      </w:tr>
      <w:tr w:rsidR="00671E78" w:rsidRPr="00C036DA" w:rsidTr="00722B90">
        <w:tc>
          <w:tcPr>
            <w:tcW w:w="3861"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 xml:space="preserve">Merito Tecnico (referenze dimostrabili) </w:t>
            </w:r>
          </w:p>
        </w:tc>
        <w:tc>
          <w:tcPr>
            <w:tcW w:w="796"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jc w:val="center"/>
              <w:rPr>
                <w:rFonts w:asciiTheme="minorHAnsi" w:hAnsiTheme="minorHAnsi"/>
                <w:b/>
                <w:bCs/>
                <w:sz w:val="16"/>
                <w:szCs w:val="16"/>
              </w:rPr>
            </w:pPr>
            <w:r w:rsidRPr="00C036DA">
              <w:rPr>
                <w:rFonts w:asciiTheme="minorHAnsi" w:hAnsiTheme="minorHAnsi"/>
                <w:b/>
                <w:bCs/>
                <w:sz w:val="16"/>
                <w:szCs w:val="16"/>
              </w:rPr>
              <w:t>3 MAX</w:t>
            </w:r>
          </w:p>
        </w:tc>
        <w:tc>
          <w:tcPr>
            <w:tcW w:w="5006" w:type="dxa"/>
            <w:tcBorders>
              <w:left w:val="single" w:sz="1" w:space="0" w:color="000000"/>
              <w:bottom w:val="single" w:sz="1" w:space="0" w:color="000000"/>
              <w:right w:val="single" w:sz="1" w:space="0" w:color="000000"/>
            </w:tcBorders>
            <w:shd w:val="clear" w:color="auto" w:fill="auto"/>
          </w:tcPr>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 xml:space="preserve"> 3 Punti : per un minimo di 5 forniture in 3 anni</w:t>
            </w:r>
          </w:p>
          <w:p w:rsidR="00671E78" w:rsidRPr="00C036DA" w:rsidRDefault="00671E78" w:rsidP="00722B90">
            <w:pPr>
              <w:pStyle w:val="Contenutotabella"/>
              <w:rPr>
                <w:rFonts w:asciiTheme="minorHAnsi" w:hAnsiTheme="minorHAnsi"/>
                <w:sz w:val="16"/>
                <w:szCs w:val="16"/>
              </w:rPr>
            </w:pPr>
            <w:r w:rsidRPr="00C036DA">
              <w:rPr>
                <w:rFonts w:asciiTheme="minorHAnsi" w:hAnsiTheme="minorHAnsi"/>
                <w:sz w:val="16"/>
                <w:szCs w:val="16"/>
              </w:rPr>
              <w:t xml:space="preserve"> 4 Punti : per un minimo di 10 forniture in 3 anni</w:t>
            </w:r>
          </w:p>
          <w:p w:rsidR="00671E78" w:rsidRPr="00C036DA" w:rsidRDefault="00671E78" w:rsidP="00722B90">
            <w:pPr>
              <w:pStyle w:val="Contenutotabella"/>
              <w:rPr>
                <w:rFonts w:asciiTheme="minorHAnsi" w:hAnsiTheme="minorHAnsi"/>
                <w:sz w:val="16"/>
                <w:szCs w:val="16"/>
              </w:rPr>
            </w:pPr>
            <w:r w:rsidRPr="00C036DA">
              <w:rPr>
                <w:rFonts w:asciiTheme="minorHAnsi" w:hAnsiTheme="minorHAnsi"/>
                <w:sz w:val="16"/>
                <w:szCs w:val="16"/>
              </w:rPr>
              <w:t xml:space="preserve"> 5 Punti : per un minimo di 15 forniture in 3 anni</w:t>
            </w:r>
          </w:p>
        </w:tc>
      </w:tr>
      <w:tr w:rsidR="00671E78" w:rsidRPr="00C036DA" w:rsidTr="00722B90">
        <w:tc>
          <w:tcPr>
            <w:tcW w:w="3861"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 xml:space="preserve">Possesso di altre certificazioni ( ISO 9001/2000) </w:t>
            </w:r>
          </w:p>
        </w:tc>
        <w:tc>
          <w:tcPr>
            <w:tcW w:w="796" w:type="dxa"/>
            <w:tcBorders>
              <w:left w:val="single" w:sz="1" w:space="0" w:color="000000"/>
              <w:bottom w:val="single" w:sz="1" w:space="0" w:color="000000"/>
            </w:tcBorders>
            <w:shd w:val="clear" w:color="auto" w:fill="auto"/>
          </w:tcPr>
          <w:p w:rsidR="00671E78" w:rsidRPr="00C036DA" w:rsidRDefault="00671E78" w:rsidP="00722B90">
            <w:pPr>
              <w:pStyle w:val="Contenutotabella"/>
              <w:snapToGrid w:val="0"/>
              <w:jc w:val="center"/>
              <w:rPr>
                <w:rFonts w:asciiTheme="minorHAnsi" w:hAnsiTheme="minorHAnsi"/>
                <w:b/>
                <w:bCs/>
                <w:sz w:val="16"/>
                <w:szCs w:val="16"/>
              </w:rPr>
            </w:pPr>
            <w:r w:rsidRPr="00C036DA">
              <w:rPr>
                <w:rFonts w:asciiTheme="minorHAnsi" w:hAnsiTheme="minorHAnsi"/>
                <w:b/>
                <w:bCs/>
                <w:sz w:val="16"/>
                <w:szCs w:val="16"/>
              </w:rPr>
              <w:t>2 MAX</w:t>
            </w:r>
          </w:p>
        </w:tc>
        <w:tc>
          <w:tcPr>
            <w:tcW w:w="5006" w:type="dxa"/>
            <w:tcBorders>
              <w:left w:val="single" w:sz="1" w:space="0" w:color="000000"/>
              <w:bottom w:val="single" w:sz="1" w:space="0" w:color="000000"/>
              <w:right w:val="single" w:sz="1" w:space="0" w:color="000000"/>
            </w:tcBorders>
            <w:shd w:val="clear" w:color="auto" w:fill="auto"/>
          </w:tcPr>
          <w:p w:rsidR="00671E78" w:rsidRPr="00C036DA" w:rsidRDefault="00671E78" w:rsidP="00722B90">
            <w:pPr>
              <w:pStyle w:val="Contenutotabella"/>
              <w:snapToGrid w:val="0"/>
              <w:rPr>
                <w:rFonts w:asciiTheme="minorHAnsi" w:hAnsiTheme="minorHAnsi"/>
                <w:sz w:val="16"/>
                <w:szCs w:val="16"/>
              </w:rPr>
            </w:pPr>
            <w:r w:rsidRPr="00C036DA">
              <w:rPr>
                <w:rFonts w:asciiTheme="minorHAnsi" w:hAnsiTheme="minorHAnsi"/>
                <w:sz w:val="16"/>
                <w:szCs w:val="16"/>
              </w:rPr>
              <w:t>1 Punto per ogni certificazione fino ad un massimo di 2.</w:t>
            </w:r>
          </w:p>
        </w:tc>
      </w:tr>
    </w:tbl>
    <w:p w:rsidR="00671E78" w:rsidRPr="00222812" w:rsidRDefault="00671E78" w:rsidP="00671E78">
      <w:pPr>
        <w:tabs>
          <w:tab w:val="left" w:pos="2838"/>
          <w:tab w:val="left" w:pos="7941"/>
          <w:tab w:val="right" w:pos="9642"/>
          <w:tab w:val="right" w:pos="11059"/>
        </w:tabs>
        <w:autoSpaceDE w:val="0"/>
        <w:jc w:val="both"/>
        <w:rPr>
          <w:b/>
          <w:bCs/>
        </w:rPr>
      </w:pPr>
    </w:p>
    <w:p w:rsidR="00671E78" w:rsidRPr="00222812" w:rsidRDefault="00671E78" w:rsidP="00671E78">
      <w:pPr>
        <w:tabs>
          <w:tab w:val="left" w:pos="2838"/>
          <w:tab w:val="left" w:pos="7941"/>
          <w:tab w:val="right" w:pos="9642"/>
          <w:tab w:val="right" w:pos="11059"/>
        </w:tabs>
        <w:autoSpaceDE w:val="0"/>
        <w:jc w:val="both"/>
        <w:rPr>
          <w:rFonts w:eastAsia="Verdana" w:cs="Verdana"/>
          <w:b/>
          <w:bCs/>
          <w:sz w:val="21"/>
          <w:szCs w:val="21"/>
        </w:rPr>
      </w:pPr>
      <w:r w:rsidRPr="00222812">
        <w:rPr>
          <w:rFonts w:eastAsia="Verdana" w:cs="Verdana"/>
          <w:b/>
          <w:bCs/>
          <w:sz w:val="21"/>
          <w:szCs w:val="21"/>
        </w:rPr>
        <w:t>TOTALE PUNTEGGIO A DISPOSIZIONE DELLA COMMISSIONE: 100 PUNTI</w:t>
      </w:r>
    </w:p>
    <w:p w:rsidR="00671E78" w:rsidRPr="00222812" w:rsidRDefault="00671E78" w:rsidP="00671E78">
      <w:pPr>
        <w:tabs>
          <w:tab w:val="left" w:pos="2838"/>
          <w:tab w:val="left" w:pos="7941"/>
          <w:tab w:val="right" w:pos="9642"/>
          <w:tab w:val="right" w:pos="11059"/>
        </w:tabs>
        <w:autoSpaceDE w:val="0"/>
        <w:jc w:val="both"/>
        <w:rPr>
          <w:b/>
          <w:bCs/>
          <w:sz w:val="18"/>
          <w:szCs w:val="18"/>
        </w:rPr>
      </w:pPr>
      <w:r w:rsidRPr="00222812">
        <w:rPr>
          <w:b/>
          <w:bCs/>
          <w:sz w:val="18"/>
          <w:szCs w:val="18"/>
        </w:rPr>
        <w:t>NOTA:</w:t>
      </w:r>
    </w:p>
    <w:p w:rsidR="00671E78" w:rsidRPr="00222812" w:rsidRDefault="00671E78" w:rsidP="00671E78">
      <w:pPr>
        <w:pStyle w:val="Contenutotabella"/>
        <w:tabs>
          <w:tab w:val="left" w:pos="2838"/>
          <w:tab w:val="left" w:pos="7941"/>
          <w:tab w:val="right" w:pos="9642"/>
          <w:tab w:val="right" w:pos="11059"/>
        </w:tabs>
        <w:autoSpaceDE w:val="0"/>
        <w:snapToGrid w:val="0"/>
        <w:jc w:val="both"/>
        <w:rPr>
          <w:rFonts w:asciiTheme="minorHAnsi" w:hAnsiTheme="minorHAnsi"/>
          <w:b/>
          <w:bCs/>
          <w:sz w:val="16"/>
          <w:szCs w:val="16"/>
        </w:rPr>
      </w:pPr>
      <w:r w:rsidRPr="00222812">
        <w:rPr>
          <w:rFonts w:asciiTheme="minorHAnsi" w:hAnsiTheme="minorHAnsi"/>
          <w:b/>
          <w:bCs/>
          <w:sz w:val="16"/>
          <w:szCs w:val="16"/>
        </w:rPr>
        <w:t xml:space="preserve">Al fine di determinare il punteggio sul valore tecnico complessivo sarà adottata la </w:t>
      </w:r>
      <w:r w:rsidRPr="00222812">
        <w:rPr>
          <w:rFonts w:asciiTheme="minorHAnsi" w:hAnsiTheme="minorHAnsi"/>
          <w:b/>
          <w:bCs/>
          <w:sz w:val="20"/>
          <w:szCs w:val="20"/>
        </w:rPr>
        <w:t>Tabella Comparativa Fornitura</w:t>
      </w:r>
      <w:r w:rsidRPr="00222812">
        <w:rPr>
          <w:rFonts w:asciiTheme="minorHAnsi" w:hAnsiTheme="minorHAnsi"/>
          <w:b/>
          <w:bCs/>
          <w:sz w:val="16"/>
          <w:szCs w:val="16"/>
        </w:rPr>
        <w:t xml:space="preserve"> che riporta le caratteristi</w:t>
      </w:r>
      <w:r w:rsidR="00341F97">
        <w:rPr>
          <w:rFonts w:asciiTheme="minorHAnsi" w:hAnsiTheme="minorHAnsi"/>
          <w:b/>
          <w:bCs/>
          <w:sz w:val="16"/>
          <w:szCs w:val="16"/>
        </w:rPr>
        <w:t>che minime richieste in confronto a</w:t>
      </w:r>
      <w:r w:rsidRPr="00222812">
        <w:rPr>
          <w:rFonts w:asciiTheme="minorHAnsi" w:hAnsiTheme="minorHAnsi"/>
          <w:b/>
          <w:bCs/>
          <w:sz w:val="16"/>
          <w:szCs w:val="16"/>
        </w:rPr>
        <w:t xml:space="preserve"> quelle presentate che si trasmette in allegato per conoscenza.</w:t>
      </w:r>
    </w:p>
    <w:p w:rsidR="00671E78" w:rsidRPr="00222812" w:rsidRDefault="00671E78" w:rsidP="00671E78">
      <w:pPr>
        <w:pStyle w:val="Contenutotabella"/>
        <w:tabs>
          <w:tab w:val="left" w:pos="2838"/>
          <w:tab w:val="left" w:pos="7941"/>
          <w:tab w:val="right" w:pos="9642"/>
          <w:tab w:val="right" w:pos="11059"/>
        </w:tabs>
        <w:autoSpaceDE w:val="0"/>
        <w:snapToGrid w:val="0"/>
        <w:jc w:val="both"/>
        <w:rPr>
          <w:rFonts w:asciiTheme="minorHAnsi" w:hAnsiTheme="minorHAnsi"/>
          <w:b/>
          <w:bCs/>
          <w:sz w:val="16"/>
          <w:szCs w:val="16"/>
        </w:rPr>
      </w:pPr>
    </w:p>
    <w:p w:rsidR="00671E78" w:rsidRPr="00222812" w:rsidRDefault="00671E78" w:rsidP="00671E78">
      <w:pPr>
        <w:tabs>
          <w:tab w:val="left" w:pos="2838"/>
          <w:tab w:val="left" w:pos="7941"/>
          <w:tab w:val="right" w:pos="9642"/>
          <w:tab w:val="right" w:pos="11059"/>
        </w:tabs>
        <w:autoSpaceDE w:val="0"/>
        <w:jc w:val="both"/>
        <w:rPr>
          <w:b/>
          <w:bCs/>
          <w:sz w:val="18"/>
          <w:szCs w:val="18"/>
        </w:rPr>
      </w:pPr>
      <w:r w:rsidRPr="00222812">
        <w:rPr>
          <w:b/>
          <w:bCs/>
          <w:sz w:val="18"/>
          <w:szCs w:val="18"/>
        </w:rPr>
        <w:lastRenderedPageBreak/>
        <w:t>Il punteggio sul valore tecnico per la rispondenza sui requisiti minimi richiesti per i Personal Computer Insegnante, Personal computer Studenti, Lavagna Interattiva e Rete didattica Linguistica, verrà determinato in base alla somma ottenuta  dei punteggi assegnati alle singole voci riportate nella “</w:t>
      </w:r>
      <w:r w:rsidRPr="00222812">
        <w:rPr>
          <w:b/>
          <w:bCs/>
          <w:sz w:val="20"/>
          <w:szCs w:val="20"/>
        </w:rPr>
        <w:t>Tabella Comparativa Fornitura”</w:t>
      </w:r>
      <w:r w:rsidRPr="00222812">
        <w:rPr>
          <w:b/>
          <w:bCs/>
          <w:sz w:val="18"/>
          <w:szCs w:val="18"/>
        </w:rPr>
        <w:t xml:space="preserve">  </w:t>
      </w:r>
    </w:p>
    <w:p w:rsidR="00671E78" w:rsidRPr="00222812" w:rsidRDefault="00671E78" w:rsidP="00671E78">
      <w:pPr>
        <w:tabs>
          <w:tab w:val="left" w:pos="2838"/>
          <w:tab w:val="left" w:pos="7941"/>
          <w:tab w:val="right" w:pos="9642"/>
          <w:tab w:val="right" w:pos="11059"/>
        </w:tabs>
        <w:autoSpaceDE w:val="0"/>
        <w:jc w:val="both"/>
        <w:rPr>
          <w:b/>
          <w:bCs/>
          <w:sz w:val="18"/>
          <w:szCs w:val="18"/>
        </w:rPr>
      </w:pPr>
      <w:r w:rsidRPr="00222812">
        <w:rPr>
          <w:b/>
          <w:bCs/>
          <w:sz w:val="18"/>
          <w:szCs w:val="18"/>
        </w:rPr>
        <w:t>IMPORTANTE :</w:t>
      </w:r>
    </w:p>
    <w:p w:rsidR="00671E78" w:rsidRPr="00222812" w:rsidRDefault="00671E78" w:rsidP="00671E78">
      <w:pPr>
        <w:tabs>
          <w:tab w:val="left" w:pos="2838"/>
          <w:tab w:val="left" w:pos="7941"/>
          <w:tab w:val="right" w:pos="9642"/>
          <w:tab w:val="right" w:pos="11059"/>
        </w:tabs>
        <w:autoSpaceDE w:val="0"/>
        <w:jc w:val="both"/>
        <w:rPr>
          <w:b/>
          <w:bCs/>
          <w:sz w:val="18"/>
          <w:szCs w:val="18"/>
        </w:rPr>
      </w:pPr>
      <w:r w:rsidRPr="00222812">
        <w:rPr>
          <w:b/>
          <w:bCs/>
          <w:sz w:val="18"/>
          <w:szCs w:val="18"/>
        </w:rPr>
        <w:t>SI ACCETTETA' QUALSIASI PRODOTTO ALTERNATIVO A QUELLO RICHIESTO COME ESEMPIO, PURCHE' RISPETTI O SUPERI LE SPECIFICHE MINIME RICHESTE.</w:t>
      </w:r>
    </w:p>
    <w:p w:rsidR="00671E78" w:rsidRPr="00222812" w:rsidRDefault="00671E78" w:rsidP="00671E78">
      <w:pPr>
        <w:tabs>
          <w:tab w:val="left" w:pos="2838"/>
          <w:tab w:val="left" w:pos="7941"/>
          <w:tab w:val="right" w:pos="9642"/>
          <w:tab w:val="right" w:pos="11059"/>
        </w:tabs>
        <w:autoSpaceDE w:val="0"/>
        <w:jc w:val="both"/>
        <w:rPr>
          <w:b/>
          <w:bCs/>
          <w:sz w:val="18"/>
          <w:szCs w:val="18"/>
        </w:rPr>
      </w:pPr>
      <w:r w:rsidRPr="00222812">
        <w:rPr>
          <w:b/>
          <w:bCs/>
          <w:sz w:val="18"/>
          <w:szCs w:val="18"/>
        </w:rPr>
        <w:t>In caso di proposta di fornitura alternativa da quella richiesta dall'istituto riportata come esempio . si dovrà necessariamente produrre una relazione tecnica che delucidi la presenza dei requisiti minimi,  accompagnata da cataloghi illustrativi contenenti le specifiche minime o migliorative richieste in tabella.</w:t>
      </w:r>
    </w:p>
    <w:p w:rsidR="00671E78" w:rsidRPr="00222812" w:rsidRDefault="00671E78" w:rsidP="00671E78">
      <w:pPr>
        <w:tabs>
          <w:tab w:val="left" w:pos="0"/>
          <w:tab w:val="left" w:pos="851"/>
          <w:tab w:val="left" w:pos="5954"/>
          <w:tab w:val="right" w:pos="7655"/>
          <w:tab w:val="right" w:pos="9072"/>
        </w:tabs>
        <w:autoSpaceDE w:val="0"/>
        <w:jc w:val="both"/>
        <w:rPr>
          <w:b/>
          <w:bCs/>
          <w:sz w:val="16"/>
          <w:szCs w:val="16"/>
        </w:rPr>
      </w:pPr>
      <w:r w:rsidRPr="00222812">
        <w:rPr>
          <w:b/>
          <w:bCs/>
          <w:sz w:val="28"/>
          <w:szCs w:val="28"/>
        </w:rPr>
        <w:t xml:space="preserve">Tabella Comparativa Fornitura –  </w:t>
      </w:r>
      <w:r w:rsidRPr="00222812">
        <w:rPr>
          <w:b/>
          <w:bCs/>
          <w:sz w:val="16"/>
          <w:szCs w:val="16"/>
        </w:rPr>
        <w:t>(la stessa sarà utilizzata in fase di verifica per il collaudo)</w:t>
      </w:r>
    </w:p>
    <w:tbl>
      <w:tblPr>
        <w:tblW w:w="0" w:type="auto"/>
        <w:jc w:val="center"/>
        <w:tblLayout w:type="fixed"/>
        <w:tblCellMar>
          <w:top w:w="55" w:type="dxa"/>
          <w:left w:w="55" w:type="dxa"/>
          <w:bottom w:w="55" w:type="dxa"/>
          <w:right w:w="55" w:type="dxa"/>
        </w:tblCellMar>
        <w:tblLook w:val="0000"/>
      </w:tblPr>
      <w:tblGrid>
        <w:gridCol w:w="6532"/>
        <w:gridCol w:w="1569"/>
        <w:gridCol w:w="1559"/>
      </w:tblGrid>
      <w:tr w:rsidR="00C036DA" w:rsidRPr="00222812" w:rsidTr="00C036DA">
        <w:trPr>
          <w:tblHeader/>
          <w:jc w:val="center"/>
        </w:trPr>
        <w:tc>
          <w:tcPr>
            <w:tcW w:w="9660"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rsidR="00C036DA" w:rsidRPr="00222812" w:rsidRDefault="00C036DA" w:rsidP="00C036DA">
            <w:pPr>
              <w:tabs>
                <w:tab w:val="left" w:pos="0"/>
                <w:tab w:val="left" w:pos="851"/>
                <w:tab w:val="left" w:pos="5954"/>
                <w:tab w:val="right" w:pos="7655"/>
                <w:tab w:val="right" w:pos="9072"/>
              </w:tabs>
              <w:autoSpaceDE w:val="0"/>
              <w:snapToGrid w:val="0"/>
              <w:jc w:val="center"/>
              <w:rPr>
                <w:rFonts w:eastAsia="Verdana" w:cs="Verdana"/>
                <w:b/>
                <w:bCs/>
                <w:color w:val="000000"/>
                <w:sz w:val="16"/>
                <w:szCs w:val="16"/>
              </w:rPr>
            </w:pPr>
            <w:r w:rsidRPr="00222812">
              <w:rPr>
                <w:rFonts w:eastAsia="Verdana" w:cs="Verdana"/>
                <w:b/>
                <w:bCs/>
                <w:color w:val="000000"/>
                <w:sz w:val="16"/>
                <w:szCs w:val="16"/>
              </w:rPr>
              <w:t>Fornitura di PERSONAL COMPUTER</w:t>
            </w:r>
          </w:p>
        </w:tc>
      </w:tr>
      <w:tr w:rsidR="00671E78" w:rsidRPr="00222812" w:rsidTr="00C036DA">
        <w:trPr>
          <w:tblHeader/>
          <w:jc w:val="center"/>
        </w:trPr>
        <w:tc>
          <w:tcPr>
            <w:tcW w:w="6532" w:type="dxa"/>
            <w:tcBorders>
              <w:left w:val="single" w:sz="1" w:space="0" w:color="000000"/>
              <w:bottom w:val="single" w:sz="1" w:space="0" w:color="000000"/>
              <w:right w:val="single" w:sz="4" w:space="0" w:color="auto"/>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Personal Computer e Monitor DOCENTE di nota marca internazionale ?</w:t>
            </w:r>
          </w:p>
        </w:tc>
        <w:tc>
          <w:tcPr>
            <w:tcW w:w="1569" w:type="dxa"/>
            <w:tcBorders>
              <w:left w:val="single" w:sz="4" w:space="0" w:color="auto"/>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2)</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w:t>
            </w:r>
            <w:r w:rsidRPr="00222812">
              <w:rPr>
                <w:rFonts w:eastAsia="Verdana" w:cs="Verdana"/>
                <w:color w:val="000000"/>
                <w:sz w:val="16"/>
                <w:szCs w:val="16"/>
                <w:shd w:val="clear" w:color="auto" w:fill="FFFFFF"/>
              </w:rPr>
              <w:t xml:space="preserve"> NO</w:t>
            </w:r>
            <w:r w:rsidRPr="00222812">
              <w:rPr>
                <w:rFonts w:eastAsia="Verdana" w:cs="Verdana"/>
                <w:color w:val="000000"/>
                <w:sz w:val="16"/>
                <w:szCs w:val="16"/>
              </w:rPr>
              <w:t xml:space="preserve">   ( punti  0)  </w:t>
            </w:r>
          </w:p>
        </w:tc>
      </w:tr>
      <w:tr w:rsidR="00671E78" w:rsidRPr="00222812" w:rsidTr="00C036DA">
        <w:trPr>
          <w:tblHeader/>
          <w:jc w:val="center"/>
        </w:trPr>
        <w:tc>
          <w:tcPr>
            <w:tcW w:w="6532" w:type="dxa"/>
            <w:tcBorders>
              <w:left w:val="single" w:sz="1" w:space="0" w:color="000000"/>
              <w:bottom w:val="single" w:sz="1" w:space="0" w:color="000000"/>
              <w:right w:val="single" w:sz="4" w:space="0" w:color="auto"/>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Personal Computer+ Monitor STUDENTE di nota marca internazionale ?</w:t>
            </w:r>
          </w:p>
        </w:tc>
        <w:tc>
          <w:tcPr>
            <w:tcW w:w="1569" w:type="dxa"/>
            <w:tcBorders>
              <w:left w:val="single" w:sz="4" w:space="0" w:color="auto"/>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2)</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w:t>
            </w:r>
            <w:r w:rsidRPr="00222812">
              <w:rPr>
                <w:rFonts w:eastAsia="Verdana" w:cs="Verdana"/>
                <w:color w:val="000000"/>
                <w:sz w:val="16"/>
                <w:szCs w:val="16"/>
                <w:shd w:val="clear" w:color="auto" w:fill="FFFFFF"/>
              </w:rPr>
              <w:t xml:space="preserve"> NO</w:t>
            </w:r>
            <w:r w:rsidRPr="00222812">
              <w:rPr>
                <w:rFonts w:eastAsia="Verdana" w:cs="Verdana"/>
                <w:color w:val="000000"/>
                <w:sz w:val="16"/>
                <w:szCs w:val="16"/>
              </w:rPr>
              <w:t xml:space="preserve">   ( punti  0)  </w:t>
            </w:r>
          </w:p>
        </w:tc>
      </w:tr>
      <w:tr w:rsidR="00671E78" w:rsidRPr="00222812" w:rsidTr="00C036DA">
        <w:trPr>
          <w:tblHeader/>
          <w:jc w:val="center"/>
        </w:trPr>
        <w:tc>
          <w:tcPr>
            <w:tcW w:w="6532" w:type="dxa"/>
            <w:tcBorders>
              <w:left w:val="single" w:sz="1" w:space="0" w:color="000000"/>
              <w:bottom w:val="single" w:sz="1" w:space="0" w:color="000000"/>
              <w:right w:val="single" w:sz="4" w:space="0" w:color="auto"/>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Estenzione di Garanzia da tre  a  5  anni ?</w:t>
            </w:r>
          </w:p>
        </w:tc>
        <w:tc>
          <w:tcPr>
            <w:tcW w:w="1569" w:type="dxa"/>
            <w:tcBorders>
              <w:left w:val="single" w:sz="4" w:space="0" w:color="auto"/>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1)</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w:t>
            </w:r>
            <w:r w:rsidRPr="00222812">
              <w:rPr>
                <w:rFonts w:eastAsia="Verdana" w:cs="Verdana"/>
                <w:color w:val="000000"/>
                <w:sz w:val="16"/>
                <w:szCs w:val="16"/>
                <w:shd w:val="clear" w:color="auto" w:fill="FFFFFF"/>
              </w:rPr>
              <w:t xml:space="preserve"> NO</w:t>
            </w:r>
            <w:r w:rsidRPr="00222812">
              <w:rPr>
                <w:rFonts w:eastAsia="Verdana" w:cs="Verdana"/>
                <w:color w:val="000000"/>
                <w:sz w:val="16"/>
                <w:szCs w:val="16"/>
              </w:rPr>
              <w:t xml:space="preserve">   ( punti  0)  </w:t>
            </w:r>
          </w:p>
        </w:tc>
      </w:tr>
      <w:tr w:rsidR="00671E78" w:rsidRPr="00222812" w:rsidTr="00C036DA">
        <w:trPr>
          <w:tblHeader/>
          <w:jc w:val="center"/>
        </w:trPr>
        <w:tc>
          <w:tcPr>
            <w:tcW w:w="6532" w:type="dxa"/>
            <w:tcBorders>
              <w:top w:val="single" w:sz="4" w:space="0" w:color="auto"/>
              <w:left w:val="single" w:sz="1" w:space="0" w:color="000000"/>
              <w:bottom w:val="single" w:sz="1" w:space="0" w:color="000000"/>
            </w:tcBorders>
            <w:shd w:val="clear" w:color="auto" w:fill="auto"/>
          </w:tcPr>
          <w:p w:rsidR="00671E78" w:rsidRPr="00222812" w:rsidRDefault="00671E78" w:rsidP="00222812">
            <w:pPr>
              <w:tabs>
                <w:tab w:val="left" w:pos="0"/>
                <w:tab w:val="left" w:pos="851"/>
                <w:tab w:val="left" w:pos="5954"/>
                <w:tab w:val="right" w:pos="7655"/>
                <w:tab w:val="right" w:pos="9072"/>
              </w:tabs>
              <w:autoSpaceDE w:val="0"/>
              <w:snapToGrid w:val="0"/>
              <w:jc w:val="both"/>
              <w:rPr>
                <w:rFonts w:eastAsia="Verdana" w:cs="Verdana"/>
                <w:b/>
                <w:bCs/>
                <w:color w:val="000000"/>
                <w:sz w:val="18"/>
                <w:szCs w:val="18"/>
              </w:rPr>
            </w:pPr>
            <w:r w:rsidRPr="00222812">
              <w:rPr>
                <w:rFonts w:eastAsia="Verdana" w:cs="Verdana"/>
                <w:b/>
                <w:bCs/>
                <w:color w:val="000000"/>
                <w:sz w:val="16"/>
                <w:szCs w:val="16"/>
              </w:rPr>
              <w:t>Punteggio Totale Personal Computer (MAX</w:t>
            </w:r>
            <w:r w:rsidRPr="00222812">
              <w:rPr>
                <w:rFonts w:eastAsia="Verdana" w:cs="Verdana"/>
                <w:b/>
                <w:bCs/>
                <w:color w:val="000000"/>
                <w:sz w:val="20"/>
                <w:szCs w:val="20"/>
              </w:rPr>
              <w:t xml:space="preserve"> 5 Pun</w:t>
            </w:r>
            <w:r w:rsidRPr="00222812">
              <w:rPr>
                <w:rFonts w:eastAsia="Verdana" w:cs="Verdana"/>
                <w:b/>
                <w:bCs/>
                <w:color w:val="000000"/>
                <w:sz w:val="18"/>
                <w:szCs w:val="18"/>
              </w:rPr>
              <w:t>ti)</w:t>
            </w:r>
          </w:p>
        </w:tc>
        <w:tc>
          <w:tcPr>
            <w:tcW w:w="3128" w:type="dxa"/>
            <w:gridSpan w:val="2"/>
            <w:tcBorders>
              <w:top w:val="single" w:sz="4" w:space="0" w:color="auto"/>
              <w:bottom w:val="single" w:sz="1" w:space="0" w:color="000000"/>
              <w:right w:val="single" w:sz="1" w:space="0" w:color="000000"/>
            </w:tcBorders>
            <w:shd w:val="clear" w:color="auto" w:fill="auto"/>
          </w:tcPr>
          <w:p w:rsidR="00671E78" w:rsidRPr="00222812" w:rsidRDefault="00671E78" w:rsidP="00222812">
            <w:pPr>
              <w:tabs>
                <w:tab w:val="left" w:pos="0"/>
              </w:tabs>
              <w:autoSpaceDE w:val="0"/>
              <w:snapToGrid w:val="0"/>
              <w:jc w:val="both"/>
              <w:rPr>
                <w:rFonts w:eastAsia="Verdana" w:cs="Verdana"/>
                <w:b/>
                <w:bCs/>
                <w:color w:val="000000"/>
                <w:sz w:val="20"/>
                <w:szCs w:val="20"/>
              </w:rPr>
            </w:pPr>
            <w:r w:rsidRPr="00222812">
              <w:rPr>
                <w:rFonts w:eastAsia="Verdana" w:cs="Verdana"/>
                <w:b/>
                <w:bCs/>
                <w:color w:val="000000"/>
                <w:sz w:val="20"/>
                <w:szCs w:val="20"/>
              </w:rPr>
              <w:t xml:space="preserve">Punti ottenuti:  </w:t>
            </w:r>
          </w:p>
        </w:tc>
      </w:tr>
      <w:tr w:rsidR="00671E78" w:rsidRPr="00222812" w:rsidTr="00C036DA">
        <w:trPr>
          <w:trHeight w:val="371"/>
          <w:tblHeader/>
          <w:jc w:val="center"/>
        </w:trPr>
        <w:tc>
          <w:tcPr>
            <w:tcW w:w="9660" w:type="dxa"/>
            <w:gridSpan w:val="3"/>
            <w:tcBorders>
              <w:top w:val="single" w:sz="1" w:space="0" w:color="000000"/>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b/>
                <w:bCs/>
                <w:color w:val="000000"/>
                <w:sz w:val="16"/>
                <w:szCs w:val="16"/>
              </w:rPr>
            </w:pPr>
            <w:r w:rsidRPr="00222812">
              <w:rPr>
                <w:rFonts w:eastAsia="Verdana" w:cs="Verdana"/>
                <w:b/>
                <w:bCs/>
                <w:color w:val="000000"/>
                <w:sz w:val="16"/>
                <w:szCs w:val="16"/>
              </w:rPr>
              <w:t xml:space="preserve">FORNITURA  RETE DIDATTICA LINGUISTICA PROFESSIONALE </w:t>
            </w: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possibilità di Gestire fino a </w:t>
            </w:r>
            <w:r w:rsidRPr="00222812">
              <w:rPr>
                <w:rFonts w:eastAsia="Verdana" w:cs="Verdana"/>
                <w:b/>
                <w:bCs/>
                <w:color w:val="000000"/>
                <w:sz w:val="16"/>
                <w:szCs w:val="16"/>
              </w:rPr>
              <w:t>200 Classi</w:t>
            </w:r>
            <w:r w:rsidRPr="00222812">
              <w:rPr>
                <w:rFonts w:eastAsia="Verdana" w:cs="Verdana"/>
                <w:color w:val="000000"/>
                <w:sz w:val="16"/>
                <w:szCs w:val="16"/>
              </w:rPr>
              <w:t xml:space="preserve"> Simultanee composte fino a</w:t>
            </w:r>
            <w:r w:rsidRPr="00222812">
              <w:rPr>
                <w:rFonts w:eastAsia="Verdana" w:cs="Verdana"/>
                <w:b/>
                <w:bCs/>
                <w:color w:val="000000"/>
                <w:sz w:val="16"/>
                <w:szCs w:val="16"/>
              </w:rPr>
              <w:t xml:space="preserve"> 120 Studenti</w:t>
            </w:r>
            <w:r w:rsidRPr="00222812">
              <w:rPr>
                <w:rFonts w:eastAsia="Verdana" w:cs="Verdana"/>
                <w:color w:val="000000"/>
                <w:sz w:val="16"/>
                <w:szCs w:val="16"/>
              </w:rPr>
              <w:t xml:space="preserve"> con icone e Nomi Diversi per l'utilizzo tra aule diverse. </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2)</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NO   ( punti  0)  </w:t>
            </w: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b/>
                <w:bCs/>
                <w:color w:val="000000"/>
                <w:sz w:val="16"/>
                <w:szCs w:val="16"/>
              </w:rPr>
              <w:t>DISCUSSIONE DI Gruppi simultanei</w:t>
            </w:r>
            <w:r w:rsidRPr="00222812">
              <w:rPr>
                <w:rFonts w:eastAsia="Verdana" w:cs="Verdana"/>
                <w:color w:val="000000"/>
                <w:sz w:val="16"/>
                <w:szCs w:val="16"/>
              </w:rPr>
              <w:t xml:space="preserve"> : Possibilità di Gestire fino a   </w:t>
            </w:r>
            <w:r w:rsidRPr="00222812">
              <w:rPr>
                <w:rFonts w:eastAsia="Verdana" w:cs="Verdana"/>
                <w:b/>
                <w:bCs/>
                <w:color w:val="000000"/>
                <w:sz w:val="16"/>
                <w:szCs w:val="16"/>
              </w:rPr>
              <w:t>30 Gruppi</w:t>
            </w:r>
            <w:r w:rsidRPr="00222812">
              <w:rPr>
                <w:rFonts w:eastAsia="Verdana" w:cs="Verdana"/>
                <w:color w:val="000000"/>
                <w:sz w:val="16"/>
                <w:szCs w:val="16"/>
              </w:rPr>
              <w:t xml:space="preserve"> per classe, personalizzabili  con colori e nomi Diversi ? </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3)</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NO   ( punti 0)  </w:t>
            </w: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b/>
                <w:bCs/>
                <w:color w:val="000000"/>
                <w:sz w:val="16"/>
                <w:szCs w:val="16"/>
              </w:rPr>
            </w:pPr>
            <w:r w:rsidRPr="00222812">
              <w:rPr>
                <w:rFonts w:eastAsia="Verdana" w:cs="Verdana"/>
                <w:b/>
                <w:bCs/>
                <w:color w:val="000000"/>
                <w:sz w:val="16"/>
                <w:szCs w:val="16"/>
              </w:rPr>
              <w:t>DISCUSSIONE – Tavolo Riunione con Gruppi simultanei</w:t>
            </w:r>
            <w:r w:rsidRPr="00222812">
              <w:rPr>
                <w:rFonts w:eastAsia="Verdana" w:cs="Verdana"/>
                <w:color w:val="000000"/>
                <w:sz w:val="16"/>
                <w:szCs w:val="16"/>
              </w:rPr>
              <w:t xml:space="preserve"> :Possibilità di creare  almeno </w:t>
            </w:r>
            <w:r w:rsidRPr="00222812">
              <w:rPr>
                <w:rFonts w:eastAsia="Verdana" w:cs="Verdana"/>
                <w:b/>
                <w:bCs/>
                <w:color w:val="000000"/>
                <w:sz w:val="16"/>
                <w:szCs w:val="16"/>
              </w:rPr>
              <w:t>100 sotto-gruppi diversi</w:t>
            </w:r>
            <w:r w:rsidRPr="00222812">
              <w:rPr>
                <w:rFonts w:eastAsia="Verdana" w:cs="Verdana"/>
                <w:color w:val="000000"/>
                <w:sz w:val="16"/>
                <w:szCs w:val="16"/>
              </w:rPr>
              <w:t xml:space="preserve"> formati da 2 fino a 8 alunni  diversi </w:t>
            </w:r>
            <w:r w:rsidRPr="00222812">
              <w:rPr>
                <w:rFonts w:eastAsia="Verdana" w:cs="Verdana"/>
                <w:b/>
                <w:bCs/>
                <w:color w:val="000000"/>
                <w:sz w:val="16"/>
                <w:szCs w:val="16"/>
              </w:rPr>
              <w:t xml:space="preserve"> e registrare tutte le varie voci o Chat dei gruppi  formati per un ascolto e visione successiva?</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6)</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NO   ( punti 0)  </w:t>
            </w: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C036DA" w:rsidRDefault="00671E78" w:rsidP="00C036DA">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Invio IN AULA O ALL'INTERNO DELL'ISTITUTO di almeno </w:t>
            </w:r>
            <w:r w:rsidRPr="00222812">
              <w:rPr>
                <w:rFonts w:eastAsia="Verdana" w:cs="Verdana"/>
                <w:b/>
                <w:bCs/>
                <w:color w:val="000000"/>
                <w:sz w:val="16"/>
                <w:szCs w:val="16"/>
              </w:rPr>
              <w:t>4 fonti Audio-Video ANALOGICHE</w:t>
            </w:r>
            <w:r w:rsidRPr="00222812">
              <w:rPr>
                <w:rFonts w:eastAsia="Verdana" w:cs="Verdana"/>
                <w:color w:val="000000"/>
                <w:sz w:val="16"/>
                <w:szCs w:val="16"/>
              </w:rPr>
              <w:t xml:space="preserve"> Simultanee  </w:t>
            </w:r>
            <w:r w:rsidRPr="00222812">
              <w:rPr>
                <w:rFonts w:eastAsia="Verdana" w:cs="Verdana"/>
                <w:b/>
                <w:bCs/>
                <w:color w:val="000000"/>
                <w:sz w:val="16"/>
                <w:szCs w:val="16"/>
              </w:rPr>
              <w:t>provenienti da  sorgenti estern</w:t>
            </w:r>
            <w:r w:rsidRPr="00222812">
              <w:rPr>
                <w:rFonts w:eastAsia="Verdana" w:cs="Verdana"/>
                <w:color w:val="000000"/>
                <w:sz w:val="16"/>
                <w:szCs w:val="16"/>
              </w:rPr>
              <w:t xml:space="preserve">e del tipo DVD – TV -VHS – telecamere fino  a 3O gruppi diversi  con </w:t>
            </w:r>
            <w:r w:rsidRPr="00222812">
              <w:rPr>
                <w:rFonts w:eastAsia="Verdana" w:cs="Verdana"/>
                <w:b/>
                <w:bCs/>
                <w:color w:val="000000"/>
                <w:sz w:val="16"/>
                <w:szCs w:val="16"/>
              </w:rPr>
              <w:t>FUNZIONAMENTO IN ASSENZA</w:t>
            </w:r>
            <w:r w:rsidRPr="00222812">
              <w:rPr>
                <w:rFonts w:eastAsia="Verdana" w:cs="Verdana"/>
                <w:color w:val="000000"/>
                <w:sz w:val="16"/>
                <w:szCs w:val="16"/>
              </w:rPr>
              <w:t xml:space="preserve"> di Cablatura diversa e in aggiunta alla rete LAN  per l'invio dei 4 segnali Video esterni.</w:t>
            </w:r>
          </w:p>
        </w:tc>
        <w:tc>
          <w:tcPr>
            <w:tcW w:w="1569" w:type="dxa"/>
            <w:tcBorders>
              <w:left w:val="single" w:sz="1" w:space="0" w:color="000000"/>
              <w:bottom w:val="single" w:sz="1" w:space="0" w:color="000000"/>
            </w:tcBorders>
            <w:shd w:val="clear" w:color="auto" w:fill="auto"/>
          </w:tcPr>
          <w:p w:rsid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6)</w:t>
            </w:r>
          </w:p>
          <w:p w:rsidR="00222812" w:rsidRDefault="00222812" w:rsidP="00222812">
            <w:pPr>
              <w:rPr>
                <w:rFonts w:eastAsia="Verdana" w:cs="Verdana"/>
                <w:sz w:val="16"/>
                <w:szCs w:val="16"/>
              </w:rPr>
            </w:pPr>
          </w:p>
          <w:p w:rsidR="00671E78" w:rsidRPr="00222812" w:rsidRDefault="00671E78" w:rsidP="00222812">
            <w:pPr>
              <w:rPr>
                <w:rFonts w:eastAsia="Verdana" w:cs="Verdana"/>
                <w:sz w:val="16"/>
                <w:szCs w:val="16"/>
              </w:rPr>
            </w:pP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C036DA">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NO   ( punti  0)  </w:t>
            </w:r>
          </w:p>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FF0000"/>
                <w:sz w:val="16"/>
                <w:szCs w:val="16"/>
              </w:rPr>
            </w:pP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Invio IN AULA O ALL'INTERNO DELL'ISTITUTO di almeno</w:t>
            </w:r>
            <w:r w:rsidRPr="00222812">
              <w:rPr>
                <w:rFonts w:eastAsia="Verdana" w:cs="Verdana"/>
                <w:b/>
                <w:bCs/>
                <w:color w:val="000000"/>
                <w:sz w:val="16"/>
                <w:szCs w:val="16"/>
              </w:rPr>
              <w:t xml:space="preserve"> 12 fonti Audio-Video digitali Simultanee provenienti da </w:t>
            </w:r>
            <w:r w:rsidRPr="00222812">
              <w:rPr>
                <w:rFonts w:eastAsia="Verdana" w:cs="Verdana"/>
                <w:color w:val="000000"/>
                <w:sz w:val="16"/>
                <w:szCs w:val="16"/>
              </w:rPr>
              <w:t xml:space="preserve"> </w:t>
            </w:r>
            <w:r w:rsidRPr="00222812">
              <w:rPr>
                <w:rFonts w:eastAsia="Verdana" w:cs="Verdana"/>
                <w:b/>
                <w:bCs/>
                <w:color w:val="000000"/>
                <w:sz w:val="16"/>
                <w:szCs w:val="16"/>
              </w:rPr>
              <w:t>a 3O gruppi diversi CON FUNZIONAMENTO IN ASSENZA</w:t>
            </w:r>
            <w:r w:rsidRPr="00222812">
              <w:rPr>
                <w:rFonts w:eastAsia="Verdana" w:cs="Verdana"/>
                <w:color w:val="000000"/>
                <w:sz w:val="16"/>
                <w:szCs w:val="16"/>
              </w:rPr>
              <w:t xml:space="preserve"> di Cablatura diversa e in aggiunta alla rete LAN  per l'invio dei 10 segnali Video 10 da File + 4 segnali da Fonti Esterne ANALOGICHE  o Audio Video in genere? </w:t>
            </w:r>
          </w:p>
        </w:tc>
        <w:tc>
          <w:tcPr>
            <w:tcW w:w="1569" w:type="dxa"/>
            <w:tcBorders>
              <w:left w:val="single" w:sz="1" w:space="0" w:color="000000"/>
              <w:bottom w:val="single" w:sz="1" w:space="0" w:color="000000"/>
            </w:tcBorders>
            <w:shd w:val="clear" w:color="auto" w:fill="auto"/>
          </w:tcPr>
          <w:p w:rsidR="00671E78" w:rsidRPr="00C036DA" w:rsidRDefault="00671E78" w:rsidP="00C036DA">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6)</w:t>
            </w:r>
          </w:p>
        </w:tc>
        <w:tc>
          <w:tcPr>
            <w:tcW w:w="1559" w:type="dxa"/>
            <w:tcBorders>
              <w:left w:val="single" w:sz="1" w:space="0" w:color="000000"/>
              <w:bottom w:val="single" w:sz="1" w:space="0" w:color="000000"/>
              <w:right w:val="single" w:sz="1" w:space="0" w:color="000000"/>
            </w:tcBorders>
            <w:shd w:val="clear" w:color="auto" w:fill="auto"/>
          </w:tcPr>
          <w:p w:rsidR="00E823F5"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NO   ( punti  0)  </w:t>
            </w:r>
          </w:p>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FF0000"/>
                <w:sz w:val="16"/>
                <w:szCs w:val="16"/>
              </w:rPr>
            </w:pP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b/>
                <w:bCs/>
                <w:color w:val="000000"/>
                <w:sz w:val="16"/>
                <w:szCs w:val="16"/>
              </w:rPr>
              <w:t xml:space="preserve">Modulo Linguistico Audio-Attivo-Comparativo a </w:t>
            </w:r>
            <w:r w:rsidRPr="00222812">
              <w:rPr>
                <w:rFonts w:eastAsia="Verdana" w:cs="Verdana"/>
                <w:b/>
                <w:bCs/>
                <w:color w:val="000000"/>
                <w:sz w:val="16"/>
                <w:szCs w:val="16"/>
                <w:u w:val="single"/>
              </w:rPr>
              <w:t>Doppia traccia</w:t>
            </w:r>
            <w:r w:rsidRPr="00222812">
              <w:rPr>
                <w:rFonts w:eastAsia="Verdana" w:cs="Verdana"/>
                <w:b/>
                <w:bCs/>
                <w:color w:val="000000"/>
                <w:sz w:val="16"/>
                <w:szCs w:val="16"/>
              </w:rPr>
              <w:t xml:space="preserve"> + VIDEO</w:t>
            </w:r>
            <w:r w:rsidRPr="00222812">
              <w:rPr>
                <w:rFonts w:eastAsia="Verdana" w:cs="Verdana"/>
                <w:color w:val="000000"/>
                <w:sz w:val="16"/>
                <w:szCs w:val="16"/>
              </w:rPr>
              <w:t xml:space="preserve"> </w:t>
            </w:r>
            <w:r w:rsidRPr="00222812">
              <w:rPr>
                <w:rFonts w:eastAsia="Verdana" w:cs="Verdana"/>
                <w:b/>
                <w:bCs/>
                <w:color w:val="000000"/>
                <w:sz w:val="16"/>
                <w:szCs w:val="16"/>
              </w:rPr>
              <w:t>SIMULTANEO</w:t>
            </w:r>
            <w:r w:rsidRPr="00222812">
              <w:rPr>
                <w:rFonts w:eastAsia="Verdana" w:cs="Verdana"/>
                <w:color w:val="000000"/>
                <w:sz w:val="16"/>
                <w:szCs w:val="16"/>
              </w:rPr>
              <w:t xml:space="preserve"> PER gestire ed inviare direttamente segnali  audio-Video tipo DVD, VCD, VHS, Video camere, o audio stereofonico con qualità digitale e file video in tempo reale senza scatti. (</w:t>
            </w:r>
            <w:r w:rsidRPr="00222812">
              <w:rPr>
                <w:rFonts w:eastAsia="Verdana" w:cs="Verdana"/>
                <w:b/>
                <w:bCs/>
                <w:color w:val="000000"/>
                <w:sz w:val="16"/>
                <w:szCs w:val="16"/>
              </w:rPr>
              <w:t>VEDI SPECIFICHE TECNICH</w:t>
            </w:r>
            <w:r w:rsidRPr="00222812">
              <w:rPr>
                <w:rFonts w:eastAsia="Verdana" w:cs="Verdana"/>
                <w:color w:val="000000"/>
                <w:sz w:val="16"/>
                <w:szCs w:val="16"/>
              </w:rPr>
              <w:t>E).</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6)</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NO   ( punti  0)  </w:t>
            </w:r>
          </w:p>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FF0000"/>
                <w:sz w:val="16"/>
                <w:szCs w:val="16"/>
              </w:rPr>
            </w:pP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lastRenderedPageBreak/>
              <w:t>Comando su Rete Didattica per il Controllo dei dispositivi tipo: DVD, CD , Floppy, USB + Controllo delle Stampanti</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SI  ( punti  2) </w:t>
            </w:r>
          </w:p>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NO   ( punti  0)</w:t>
            </w:r>
          </w:p>
        </w:tc>
      </w:tr>
      <w:tr w:rsidR="00671E78" w:rsidRPr="00222812" w:rsidTr="00C036DA">
        <w:trPr>
          <w:trHeight w:val="497"/>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b/>
                <w:bCs/>
                <w:color w:val="000000"/>
                <w:sz w:val="16"/>
                <w:szCs w:val="16"/>
              </w:rPr>
              <w:t xml:space="preserve">Modulo Verifiche e Test Multimediale </w:t>
            </w:r>
            <w:r w:rsidRPr="00222812">
              <w:rPr>
                <w:rFonts w:eastAsia="Verdana" w:cs="Verdana"/>
                <w:color w:val="000000"/>
                <w:sz w:val="16"/>
                <w:szCs w:val="16"/>
              </w:rPr>
              <w:t xml:space="preserve">a risposta multipla, vero-falso, riempimento dello spazio e comprensione </w:t>
            </w:r>
            <w:r w:rsidRPr="00222812">
              <w:rPr>
                <w:rFonts w:eastAsia="Verdana" w:cs="Verdana"/>
                <w:b/>
                <w:bCs/>
                <w:color w:val="000000"/>
                <w:sz w:val="16"/>
                <w:szCs w:val="16"/>
                <w:u w:val="single"/>
              </w:rPr>
              <w:t>con possibilità inserimento immagini, audio e filmati per singola domanda.</w:t>
            </w:r>
            <w:r w:rsidRPr="00222812">
              <w:rPr>
                <w:rFonts w:eastAsia="Verdana" w:cs="Verdana"/>
                <w:color w:val="000000"/>
                <w:sz w:val="16"/>
                <w:szCs w:val="16"/>
              </w:rPr>
              <w:t xml:space="preserve">  Le domande dovranno essere distribuite in modo diverso tra gli alunni per evitare copiature delle risposte. </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3)</w:t>
            </w:r>
          </w:p>
        </w:tc>
        <w:tc>
          <w:tcPr>
            <w:tcW w:w="1559" w:type="dxa"/>
            <w:tcBorders>
              <w:left w:val="single" w:sz="1" w:space="0" w:color="000000"/>
              <w:bottom w:val="single" w:sz="1" w:space="0" w:color="000000"/>
              <w:right w:val="single" w:sz="1" w:space="0" w:color="000000"/>
            </w:tcBorders>
            <w:shd w:val="clear" w:color="auto" w:fill="auto"/>
          </w:tcPr>
          <w:p w:rsidR="00671E78" w:rsidRPr="00C036DA" w:rsidRDefault="00671E78" w:rsidP="00C036DA">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NO   ( punti  0)  </w:t>
            </w: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Previsto l'uso di Centraline Hardware per gli studenti per consentire per l'invio del segnale Video?</w:t>
            </w:r>
          </w:p>
        </w:tc>
        <w:tc>
          <w:tcPr>
            <w:tcW w:w="1569" w:type="dxa"/>
            <w:tcBorders>
              <w:left w:val="single" w:sz="1" w:space="0" w:color="000000"/>
              <w:bottom w:val="single" w:sz="1" w:space="0" w:color="000000"/>
            </w:tcBorders>
            <w:shd w:val="clear" w:color="auto" w:fill="auto"/>
          </w:tcPr>
          <w:p w:rsidR="00671E78" w:rsidRPr="00222812" w:rsidRDefault="00671E78" w:rsidP="00C036DA">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w:t>
            </w:r>
            <w:r w:rsidRPr="00222812">
              <w:rPr>
                <w:rFonts w:eastAsia="Verdana" w:cs="Verdana"/>
                <w:b/>
                <w:bCs/>
                <w:color w:val="000000"/>
                <w:sz w:val="16"/>
                <w:szCs w:val="16"/>
              </w:rPr>
              <w:t>NO</w:t>
            </w:r>
            <w:r w:rsidRPr="00222812">
              <w:rPr>
                <w:rFonts w:eastAsia="Verdana" w:cs="Verdana"/>
                <w:color w:val="000000"/>
                <w:sz w:val="16"/>
                <w:szCs w:val="16"/>
              </w:rPr>
              <w:t xml:space="preserve">   ( punti  6)</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SI    ( punti  0)  </w:t>
            </w:r>
          </w:p>
          <w:p w:rsidR="00671E78" w:rsidRPr="00222812" w:rsidRDefault="00671E78" w:rsidP="00341F97">
            <w:pPr>
              <w:tabs>
                <w:tab w:val="left" w:pos="0"/>
                <w:tab w:val="left" w:pos="851"/>
                <w:tab w:val="left" w:pos="5954"/>
                <w:tab w:val="right" w:pos="7655"/>
                <w:tab w:val="right" w:pos="9072"/>
              </w:tabs>
              <w:autoSpaceDE w:val="0"/>
              <w:snapToGrid w:val="0"/>
              <w:jc w:val="both"/>
              <w:rPr>
                <w:rFonts w:eastAsia="Verdana" w:cs="Verdana"/>
                <w:color w:val="FF0000"/>
                <w:sz w:val="16"/>
                <w:szCs w:val="16"/>
              </w:rPr>
            </w:pPr>
            <w:r w:rsidRPr="00222812">
              <w:rPr>
                <w:rFonts w:eastAsia="Verdana" w:cs="Verdana"/>
                <w:color w:val="000000"/>
                <w:sz w:val="16"/>
                <w:szCs w:val="16"/>
              </w:rPr>
              <w:t xml:space="preserve"> </w:t>
            </w: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b/>
                <w:bCs/>
                <w:color w:val="000000"/>
                <w:sz w:val="16"/>
                <w:szCs w:val="16"/>
              </w:rPr>
              <w:t>Firewall Integrato</w:t>
            </w:r>
            <w:r w:rsidRPr="00222812">
              <w:rPr>
                <w:rFonts w:eastAsia="Verdana" w:cs="Verdana"/>
                <w:color w:val="000000"/>
                <w:sz w:val="16"/>
                <w:szCs w:val="16"/>
              </w:rPr>
              <w:t xml:space="preserve">  per il Blocco e dell’accesso a internet e programmi con lista personalizzabile consentiti o Vietati; (il firewall deve essere integrato nella rete didattica e non gestito da complicati software esterni) . </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3)</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222812">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NO   ( punti  0)  </w:t>
            </w: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FORNITURA DI Audio Box con pulsante di chiamata e regolatore di Volume  e utilizzabile per 2 studenti su unico PC con funzioni </w:t>
            </w:r>
            <w:r w:rsidRPr="00222812">
              <w:rPr>
                <w:rFonts w:eastAsia="Verdana" w:cs="Verdana"/>
                <w:color w:val="000000"/>
                <w:sz w:val="16"/>
                <w:szCs w:val="16"/>
                <w:u w:val="single"/>
              </w:rPr>
              <w:t>gestire tramite USB senza necessità di cablatura</w:t>
            </w:r>
            <w:r w:rsidRPr="00222812">
              <w:rPr>
                <w:rFonts w:eastAsia="Verdana" w:cs="Verdana"/>
                <w:color w:val="000000"/>
                <w:sz w:val="16"/>
                <w:szCs w:val="16"/>
              </w:rPr>
              <w:t>. PER OGNI COMPUTER STUDENTE ?</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 SI     ( punti 5)</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NO   ( punti  0)</w:t>
            </w:r>
          </w:p>
          <w:p w:rsidR="00671E78" w:rsidRPr="00222812" w:rsidRDefault="00671E78" w:rsidP="00341F97">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FF0000"/>
                <w:sz w:val="16"/>
                <w:szCs w:val="16"/>
              </w:rPr>
              <w:t xml:space="preserve">  </w:t>
            </w: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Cuffia  Professionale + Microfono Direzionale con interruttore ON/OFF con  regolatore di Volume – In acciaio rivestito - Cavo da 2 m. rivestito in stoffa antistrappo.  Robusta</w:t>
            </w:r>
            <w:r w:rsidR="00341F97">
              <w:rPr>
                <w:rFonts w:eastAsia="Verdana" w:cs="Verdana"/>
                <w:color w:val="000000"/>
                <w:sz w:val="16"/>
                <w:szCs w:val="16"/>
              </w:rPr>
              <w:t>,</w:t>
            </w:r>
            <w:r w:rsidRPr="00222812">
              <w:rPr>
                <w:rFonts w:eastAsia="Verdana" w:cs="Verdana"/>
                <w:color w:val="000000"/>
                <w:sz w:val="16"/>
                <w:szCs w:val="16"/>
              </w:rPr>
              <w:t xml:space="preserve"> specifica per Laboratori Linguistici Scolastici</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 SI     ( punti 2)</w:t>
            </w:r>
          </w:p>
        </w:tc>
        <w:tc>
          <w:tcPr>
            <w:tcW w:w="1559" w:type="dxa"/>
            <w:tcBorders>
              <w:left w:val="single" w:sz="1" w:space="0" w:color="000000"/>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color w:val="000000"/>
                <w:sz w:val="16"/>
                <w:szCs w:val="16"/>
              </w:rPr>
            </w:pPr>
            <w:r w:rsidRPr="00222812">
              <w:rPr>
                <w:rFonts w:eastAsia="Verdana" w:cs="Verdana"/>
                <w:color w:val="000000"/>
                <w:sz w:val="16"/>
                <w:szCs w:val="16"/>
              </w:rPr>
              <w:t xml:space="preserve">[   ] NO   ( punti  0)  </w:t>
            </w:r>
          </w:p>
        </w:tc>
      </w:tr>
      <w:tr w:rsidR="00671E78" w:rsidRPr="00222812" w:rsidTr="00C036DA">
        <w:trPr>
          <w:trHeight w:val="450"/>
          <w:tblHeader/>
          <w:jc w:val="center"/>
        </w:trPr>
        <w:tc>
          <w:tcPr>
            <w:tcW w:w="6532"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b/>
                <w:bCs/>
                <w:color w:val="000000"/>
                <w:sz w:val="16"/>
                <w:szCs w:val="16"/>
              </w:rPr>
            </w:pPr>
            <w:r w:rsidRPr="00222812">
              <w:rPr>
                <w:rFonts w:eastAsia="Verdana" w:cs="Verdana"/>
                <w:b/>
                <w:bCs/>
                <w:color w:val="000000"/>
                <w:sz w:val="16"/>
                <w:szCs w:val="16"/>
              </w:rPr>
              <w:t>Sezione RETE DIDATTICA LINGUISTICA PROFESSIONALE (Max 50)</w:t>
            </w:r>
          </w:p>
        </w:tc>
        <w:tc>
          <w:tcPr>
            <w:tcW w:w="1569" w:type="dxa"/>
            <w:tcBorders>
              <w:left w:val="single" w:sz="1" w:space="0" w:color="000000"/>
              <w:bottom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b/>
                <w:bCs/>
                <w:color w:val="000000"/>
                <w:sz w:val="20"/>
                <w:szCs w:val="20"/>
              </w:rPr>
            </w:pPr>
            <w:r w:rsidRPr="00222812">
              <w:rPr>
                <w:rFonts w:eastAsia="Verdana" w:cs="Verdana"/>
                <w:b/>
                <w:bCs/>
                <w:color w:val="000000"/>
                <w:sz w:val="20"/>
                <w:szCs w:val="20"/>
              </w:rPr>
              <w:t xml:space="preserve">Punti ottenuti:  </w:t>
            </w:r>
          </w:p>
        </w:tc>
        <w:tc>
          <w:tcPr>
            <w:tcW w:w="1559" w:type="dxa"/>
            <w:tcBorders>
              <w:bottom w:val="single" w:sz="1" w:space="0" w:color="000000"/>
              <w:right w:val="single" w:sz="1" w:space="0" w:color="000000"/>
            </w:tcBorders>
            <w:shd w:val="clear" w:color="auto" w:fill="auto"/>
          </w:tcPr>
          <w:p w:rsidR="00671E78" w:rsidRPr="00222812" w:rsidRDefault="00671E78" w:rsidP="00722B90">
            <w:pPr>
              <w:tabs>
                <w:tab w:val="left" w:pos="0"/>
                <w:tab w:val="left" w:pos="851"/>
                <w:tab w:val="left" w:pos="5954"/>
                <w:tab w:val="right" w:pos="7655"/>
                <w:tab w:val="right" w:pos="9072"/>
              </w:tabs>
              <w:autoSpaceDE w:val="0"/>
              <w:snapToGrid w:val="0"/>
              <w:jc w:val="both"/>
              <w:rPr>
                <w:rFonts w:eastAsia="Verdana" w:cs="Verdana"/>
                <w:b/>
                <w:bCs/>
                <w:color w:val="000000"/>
                <w:sz w:val="16"/>
                <w:szCs w:val="16"/>
              </w:rPr>
            </w:pPr>
          </w:p>
        </w:tc>
      </w:tr>
    </w:tbl>
    <w:p w:rsidR="00671E78" w:rsidRPr="00222812" w:rsidRDefault="00671E78" w:rsidP="00671E78">
      <w:pPr>
        <w:tabs>
          <w:tab w:val="left" w:pos="0"/>
          <w:tab w:val="left" w:pos="851"/>
          <w:tab w:val="left" w:pos="5954"/>
          <w:tab w:val="right" w:pos="7655"/>
          <w:tab w:val="right" w:pos="9072"/>
        </w:tabs>
        <w:autoSpaceDE w:val="0"/>
        <w:jc w:val="both"/>
      </w:pPr>
    </w:p>
    <w:p w:rsidR="00671E78" w:rsidRPr="00E823F5" w:rsidRDefault="00671E78" w:rsidP="00671E78">
      <w:pPr>
        <w:tabs>
          <w:tab w:val="left" w:pos="2838"/>
          <w:tab w:val="left" w:pos="7941"/>
          <w:tab w:val="right" w:pos="9642"/>
          <w:tab w:val="right" w:pos="11059"/>
        </w:tabs>
        <w:autoSpaceDE w:val="0"/>
        <w:jc w:val="both"/>
        <w:rPr>
          <w:rFonts w:eastAsia="Verdana" w:cs="Verdana"/>
          <w:sz w:val="21"/>
          <w:szCs w:val="21"/>
        </w:rPr>
      </w:pPr>
      <w:r w:rsidRPr="00222812">
        <w:rPr>
          <w:rFonts w:eastAsia="Verdana" w:cs="Verdana"/>
          <w:sz w:val="21"/>
          <w:szCs w:val="21"/>
        </w:rPr>
        <w:t>L'importanza di utilizzare la tabella comparativa sui i prodotti e i servizi offerti dal laboratorio linguistico nasce dall'esigenza di poter determinare con dati oggettivi, non discutibili, la qualità dei prodotti offerti in fase di gara, accettando solo prodotti con specifiche e caratteristiche uguali o  migliorative alla presente richiesta.</w:t>
      </w:r>
    </w:p>
    <w:p w:rsidR="00671E78" w:rsidRPr="00222812" w:rsidRDefault="00671E78" w:rsidP="00671E78">
      <w:pPr>
        <w:tabs>
          <w:tab w:val="left" w:pos="2838"/>
          <w:tab w:val="left" w:pos="7941"/>
          <w:tab w:val="right" w:pos="9642"/>
          <w:tab w:val="right" w:pos="11059"/>
        </w:tabs>
        <w:autoSpaceDE w:val="0"/>
        <w:jc w:val="both"/>
        <w:rPr>
          <w:rFonts w:eastAsia="Verdana" w:cs="Verdana"/>
          <w:sz w:val="21"/>
          <w:szCs w:val="21"/>
        </w:rPr>
      </w:pPr>
      <w:r w:rsidRPr="00222812">
        <w:rPr>
          <w:rFonts w:eastAsia="Verdana" w:cs="Verdana"/>
          <w:sz w:val="21"/>
          <w:szCs w:val="21"/>
        </w:rPr>
        <w:t>La somma dei singoli punteggi ottenuti dalla ditta concorrente, secondo quanto descritto, determinerà il punteggio complessivo della ditta stessa.</w:t>
      </w:r>
    </w:p>
    <w:p w:rsidR="00671E78" w:rsidRPr="00222812" w:rsidRDefault="00671E78" w:rsidP="00671E78">
      <w:pPr>
        <w:tabs>
          <w:tab w:val="left" w:pos="2838"/>
          <w:tab w:val="left" w:pos="7941"/>
          <w:tab w:val="right" w:pos="9642"/>
          <w:tab w:val="right" w:pos="11059"/>
        </w:tabs>
        <w:autoSpaceDE w:val="0"/>
        <w:jc w:val="both"/>
        <w:rPr>
          <w:rFonts w:eastAsia="Verdana" w:cs="Verdana"/>
          <w:sz w:val="21"/>
          <w:szCs w:val="21"/>
        </w:rPr>
      </w:pPr>
      <w:r w:rsidRPr="00222812">
        <w:rPr>
          <w:rFonts w:eastAsia="Verdana" w:cs="Verdana"/>
          <w:sz w:val="21"/>
          <w:szCs w:val="21"/>
        </w:rPr>
        <w:t>Le ditte saranno graduate secondo il punteggio ottenuto, in ordine decrescente.</w:t>
      </w:r>
    </w:p>
    <w:p w:rsidR="00671E78" w:rsidRPr="00222812" w:rsidRDefault="00671E78" w:rsidP="00671E78">
      <w:pPr>
        <w:tabs>
          <w:tab w:val="left" w:pos="2838"/>
          <w:tab w:val="left" w:pos="7941"/>
          <w:tab w:val="right" w:pos="9642"/>
          <w:tab w:val="right" w:pos="11059"/>
        </w:tabs>
        <w:autoSpaceDE w:val="0"/>
        <w:jc w:val="both"/>
        <w:rPr>
          <w:rFonts w:eastAsia="Verdana" w:cs="Verdana"/>
          <w:b/>
          <w:bCs/>
          <w:sz w:val="21"/>
          <w:szCs w:val="21"/>
        </w:rPr>
      </w:pPr>
      <w:r w:rsidRPr="00222812">
        <w:rPr>
          <w:rFonts w:eastAsia="Verdana" w:cs="Verdana"/>
          <w:b/>
          <w:bCs/>
          <w:sz w:val="21"/>
          <w:szCs w:val="21"/>
        </w:rPr>
        <w:t>La gara sarà aggiudicata alla Ditta con punteggio più alto.</w:t>
      </w:r>
    </w:p>
    <w:p w:rsidR="00671E78" w:rsidRPr="00222812" w:rsidRDefault="00671E78" w:rsidP="00671E78">
      <w:pPr>
        <w:tabs>
          <w:tab w:val="left" w:pos="2838"/>
          <w:tab w:val="left" w:pos="7941"/>
          <w:tab w:val="right" w:pos="9642"/>
          <w:tab w:val="right" w:pos="11059"/>
        </w:tabs>
        <w:autoSpaceDE w:val="0"/>
        <w:jc w:val="both"/>
        <w:rPr>
          <w:rFonts w:eastAsia="Verdana" w:cs="Verdana"/>
          <w:sz w:val="21"/>
          <w:szCs w:val="21"/>
        </w:rPr>
      </w:pPr>
      <w:r w:rsidRPr="00222812">
        <w:rPr>
          <w:rFonts w:eastAsia="Verdana" w:cs="Verdana"/>
          <w:sz w:val="21"/>
          <w:szCs w:val="21"/>
        </w:rPr>
        <w:t xml:space="preserve">In caso di parità di punteggio avrà preferenza la ditta che ha inserito i tempi di consegna migliori. In caso di ulteriore parità tra due o più ditte, si procederà con il sorteggio tra le stesse. </w:t>
      </w:r>
    </w:p>
    <w:p w:rsidR="00671E78" w:rsidRPr="00222812" w:rsidRDefault="00671E78" w:rsidP="00671E78">
      <w:pPr>
        <w:tabs>
          <w:tab w:val="left" w:pos="2838"/>
          <w:tab w:val="left" w:pos="7941"/>
          <w:tab w:val="right" w:pos="9642"/>
          <w:tab w:val="right" w:pos="11059"/>
        </w:tabs>
        <w:autoSpaceDE w:val="0"/>
        <w:ind w:left="284"/>
        <w:jc w:val="both"/>
        <w:rPr>
          <w:rFonts w:eastAsia="Verdana" w:cs="Verdana"/>
        </w:rPr>
      </w:pPr>
      <w:r w:rsidRPr="00222812">
        <w:rPr>
          <w:rFonts w:eastAsia="Verdana" w:cs="Verdana"/>
        </w:rPr>
        <w:t>In attesa di un cortese cenno di riscontro si ringrazia e si porgono cordiali saluti.</w:t>
      </w:r>
    </w:p>
    <w:p w:rsidR="00671E78" w:rsidRPr="00222812" w:rsidRDefault="00671E78" w:rsidP="00671E78">
      <w:pPr>
        <w:tabs>
          <w:tab w:val="left" w:pos="2838"/>
          <w:tab w:val="left" w:pos="7941"/>
          <w:tab w:val="right" w:pos="9642"/>
          <w:tab w:val="right" w:pos="11059"/>
        </w:tabs>
        <w:autoSpaceDE w:val="0"/>
        <w:ind w:left="284"/>
        <w:jc w:val="both"/>
        <w:rPr>
          <w:rFonts w:eastAsia="Verdana" w:cs="Verdana"/>
        </w:rPr>
      </w:pPr>
    </w:p>
    <w:p w:rsidR="00671E78" w:rsidRPr="00222812" w:rsidRDefault="00671E78" w:rsidP="00342C8D">
      <w:pPr>
        <w:tabs>
          <w:tab w:val="left" w:pos="2838"/>
          <w:tab w:val="left" w:pos="7941"/>
          <w:tab w:val="right" w:pos="9642"/>
          <w:tab w:val="right" w:pos="11059"/>
        </w:tabs>
        <w:autoSpaceDE w:val="0"/>
        <w:ind w:left="284"/>
        <w:jc w:val="both"/>
        <w:rPr>
          <w:rFonts w:eastAsia="Verdana" w:cs="Verdana"/>
        </w:rPr>
      </w:pPr>
      <w:r w:rsidRPr="00222812">
        <w:rPr>
          <w:rFonts w:eastAsia="Verdana" w:cs="Verdana"/>
        </w:rPr>
        <w:t>Data, lì</w:t>
      </w:r>
      <w:r w:rsidR="00A23D7B">
        <w:rPr>
          <w:rFonts w:eastAsia="Verdana" w:cs="Verdana"/>
        </w:rPr>
        <w:t xml:space="preserve"> 12.07.2012</w:t>
      </w:r>
      <w:r w:rsidRPr="00222812">
        <w:rPr>
          <w:rFonts w:eastAsia="Verdana" w:cs="Verdana"/>
        </w:rPr>
        <w:tab/>
      </w:r>
      <w:r w:rsidRPr="00222812">
        <w:rPr>
          <w:rFonts w:eastAsia="Verdana" w:cs="Verdana"/>
        </w:rPr>
        <w:tab/>
      </w:r>
      <w:r w:rsidRPr="00222812">
        <w:rPr>
          <w:rFonts w:eastAsia="Verdana" w:cs="Verdana"/>
        </w:rPr>
        <w:tab/>
      </w:r>
      <w:r w:rsidRPr="00222812">
        <w:rPr>
          <w:rFonts w:eastAsia="Verdana" w:cs="Verdana"/>
        </w:rPr>
        <w:tab/>
      </w:r>
      <w:r w:rsidRPr="00222812">
        <w:rPr>
          <w:rFonts w:eastAsia="Verdana" w:cs="Verdana"/>
        </w:rPr>
        <w:tab/>
      </w:r>
    </w:p>
    <w:p w:rsidR="00671E78" w:rsidRPr="00222812" w:rsidRDefault="00E823F5" w:rsidP="00E823F5">
      <w:pPr>
        <w:tabs>
          <w:tab w:val="left" w:pos="2838"/>
          <w:tab w:val="left" w:pos="7941"/>
          <w:tab w:val="right" w:pos="9642"/>
          <w:tab w:val="right" w:pos="11059"/>
        </w:tabs>
        <w:autoSpaceDE w:val="0"/>
        <w:ind w:left="284"/>
        <w:jc w:val="center"/>
        <w:rPr>
          <w:rFonts w:eastAsia="Verdana" w:cs="Verdana"/>
          <w:b/>
          <w:bCs/>
        </w:rPr>
      </w:pPr>
      <w:r>
        <w:rPr>
          <w:rFonts w:eastAsia="Verdana" w:cs="Verdana"/>
        </w:rPr>
        <w:t xml:space="preserve">                                                                                                                      </w:t>
      </w:r>
      <w:r w:rsidR="00671E78" w:rsidRPr="00222812">
        <w:rPr>
          <w:rFonts w:eastAsia="Verdana" w:cs="Verdana"/>
          <w:b/>
          <w:bCs/>
        </w:rPr>
        <w:t>Il Dirigente Scolastico</w:t>
      </w:r>
    </w:p>
    <w:p w:rsidR="00834278" w:rsidRPr="00222812" w:rsidRDefault="00A23D7B" w:rsidP="00594B98">
      <w:pPr>
        <w:tabs>
          <w:tab w:val="left" w:pos="2838"/>
          <w:tab w:val="left" w:pos="7941"/>
          <w:tab w:val="right" w:pos="9642"/>
          <w:tab w:val="right" w:pos="11059"/>
        </w:tabs>
        <w:autoSpaceDE w:val="0"/>
        <w:jc w:val="both"/>
        <w:rPr>
          <w:b/>
          <w:bCs/>
          <w:sz w:val="21"/>
          <w:szCs w:val="21"/>
        </w:rPr>
      </w:pPr>
      <w:r>
        <w:rPr>
          <w:b/>
          <w:bCs/>
          <w:sz w:val="21"/>
          <w:szCs w:val="21"/>
        </w:rPr>
        <w:tab/>
        <w:t xml:space="preserve">                                                                                   Prof Giuseppe BARBERIO</w:t>
      </w:r>
    </w:p>
    <w:p w:rsidR="00342C8D" w:rsidRDefault="00342C8D" w:rsidP="00671E78">
      <w:pPr>
        <w:jc w:val="center"/>
        <w:rPr>
          <w:b/>
          <w:bCs/>
          <w:sz w:val="21"/>
          <w:szCs w:val="21"/>
        </w:rPr>
      </w:pPr>
    </w:p>
    <w:p w:rsidR="00671E78" w:rsidRPr="00222812" w:rsidRDefault="00671E78" w:rsidP="00671E78">
      <w:pPr>
        <w:jc w:val="center"/>
        <w:rPr>
          <w:b/>
          <w:bCs/>
          <w:sz w:val="21"/>
          <w:szCs w:val="21"/>
        </w:rPr>
      </w:pPr>
      <w:r w:rsidRPr="00222812">
        <w:rPr>
          <w:b/>
          <w:bCs/>
          <w:sz w:val="21"/>
          <w:szCs w:val="21"/>
        </w:rPr>
        <w:lastRenderedPageBreak/>
        <w:t>CAPITOLATO LABORATORIO DIDATTICO MULTIMEDIALE  LINGUISTICO</w:t>
      </w:r>
    </w:p>
    <w:p w:rsidR="00671E78" w:rsidRPr="00222812" w:rsidRDefault="00671E78" w:rsidP="00671E78">
      <w:pPr>
        <w:jc w:val="both"/>
        <w:rPr>
          <w:b/>
          <w:bCs/>
          <w:sz w:val="21"/>
          <w:szCs w:val="21"/>
        </w:rPr>
      </w:pPr>
      <w:r w:rsidRPr="00222812">
        <w:rPr>
          <w:b/>
          <w:bCs/>
          <w:sz w:val="21"/>
          <w:szCs w:val="21"/>
        </w:rPr>
        <w:t xml:space="preserve">Rete didattica multimediale Linguistica per un Docente e </w:t>
      </w:r>
      <w:r w:rsidR="001638AF">
        <w:rPr>
          <w:b/>
          <w:bCs/>
          <w:sz w:val="21"/>
          <w:szCs w:val="21"/>
        </w:rPr>
        <w:t xml:space="preserve">22 </w:t>
      </w:r>
      <w:r w:rsidRPr="00222812">
        <w:rPr>
          <w:b/>
          <w:bCs/>
          <w:sz w:val="21"/>
          <w:szCs w:val="21"/>
        </w:rPr>
        <w:t>Studenti</w:t>
      </w:r>
    </w:p>
    <w:p w:rsidR="00671E78" w:rsidRPr="00222812" w:rsidRDefault="00671E78" w:rsidP="00671E78">
      <w:pPr>
        <w:jc w:val="both"/>
        <w:rPr>
          <w:sz w:val="21"/>
          <w:szCs w:val="21"/>
        </w:rPr>
      </w:pPr>
      <w:r w:rsidRPr="00222812">
        <w:rPr>
          <w:sz w:val="21"/>
          <w:szCs w:val="21"/>
        </w:rPr>
        <w:t>Rete didattica Multimediale professionale, tipo Easy School Net Evolution 14,0 o Superiore</w:t>
      </w:r>
      <w:r w:rsidRPr="00222812">
        <w:rPr>
          <w:sz w:val="21"/>
          <w:szCs w:val="21"/>
          <w:u w:val="single"/>
        </w:rPr>
        <w:t xml:space="preserve"> </w:t>
      </w:r>
      <w:r w:rsidRPr="00222812">
        <w:rPr>
          <w:b/>
          <w:bCs/>
          <w:sz w:val="21"/>
          <w:szCs w:val="21"/>
          <w:u w:val="single"/>
        </w:rPr>
        <w:t xml:space="preserve">IN GRADO DI INVIARE in  </w:t>
      </w:r>
      <w:r w:rsidRPr="00222812">
        <w:rPr>
          <w:rFonts w:eastAsia="Verdana" w:cs="Verdana"/>
          <w:b/>
          <w:bCs/>
          <w:color w:val="000000"/>
          <w:sz w:val="21"/>
          <w:szCs w:val="21"/>
          <w:u w:val="single"/>
        </w:rPr>
        <w:t xml:space="preserve">AULA O ALL'INTERNO DELL'ISTITUTO  </w:t>
      </w:r>
      <w:r w:rsidRPr="00222812">
        <w:rPr>
          <w:b/>
          <w:bCs/>
          <w:sz w:val="21"/>
          <w:szCs w:val="21"/>
          <w:u w:val="single"/>
        </w:rPr>
        <w:t>IN TEMPO</w:t>
      </w:r>
      <w:r w:rsidRPr="00222812">
        <w:rPr>
          <w:rFonts w:eastAsia="Verdana" w:cs="Verdana"/>
          <w:color w:val="000000"/>
          <w:sz w:val="16"/>
          <w:szCs w:val="16"/>
        </w:rPr>
        <w:t xml:space="preserve"> </w:t>
      </w:r>
      <w:r w:rsidRPr="00222812">
        <w:rPr>
          <w:b/>
          <w:bCs/>
          <w:color w:val="FF0000"/>
          <w:u w:val="single"/>
        </w:rPr>
        <w:t xml:space="preserve">REALE almeno </w:t>
      </w:r>
      <w:r w:rsidRPr="00222812">
        <w:rPr>
          <w:b/>
          <w:bCs/>
          <w:color w:val="FF0000"/>
          <w:sz w:val="28"/>
          <w:szCs w:val="28"/>
          <w:u w:val="single"/>
        </w:rPr>
        <w:t xml:space="preserve">16 </w:t>
      </w:r>
      <w:r w:rsidRPr="00222812">
        <w:rPr>
          <w:b/>
          <w:bCs/>
          <w:color w:val="FF0000"/>
          <w:u w:val="single"/>
        </w:rPr>
        <w:t xml:space="preserve"> SEGNALI diversi  Audio/Video così suddivisi minimo</w:t>
      </w:r>
      <w:r w:rsidRPr="00222812">
        <w:rPr>
          <w:b/>
          <w:bCs/>
          <w:sz w:val="21"/>
          <w:szCs w:val="21"/>
          <w:u w:val="single"/>
        </w:rPr>
        <w:t xml:space="preserve"> 12 Simultanei a gruppi diversi da sorgenti Digitali più  almeno altri 4</w:t>
      </w:r>
      <w:r w:rsidRPr="00222812">
        <w:rPr>
          <w:b/>
          <w:bCs/>
          <w:sz w:val="21"/>
          <w:szCs w:val="21"/>
        </w:rPr>
        <w:t xml:space="preserve"> simultanei a gruppi diversi provenienti  </w:t>
      </w:r>
      <w:r w:rsidRPr="00222812">
        <w:rPr>
          <w:b/>
          <w:bCs/>
          <w:sz w:val="21"/>
          <w:szCs w:val="21"/>
          <w:u w:val="single"/>
        </w:rPr>
        <w:t>da sorgenti esterne</w:t>
      </w:r>
      <w:r w:rsidRPr="00222812">
        <w:rPr>
          <w:b/>
          <w:bCs/>
          <w:sz w:val="21"/>
          <w:szCs w:val="21"/>
        </w:rPr>
        <w:t xml:space="preserve"> quali Videoregistratori, DVD,  TV, ecc.,</w:t>
      </w:r>
      <w:r w:rsidRPr="00222812">
        <w:rPr>
          <w:sz w:val="21"/>
          <w:szCs w:val="21"/>
        </w:rPr>
        <w:t xml:space="preserve">  </w:t>
      </w:r>
      <w:r w:rsidRPr="00222812">
        <w:rPr>
          <w:b/>
          <w:bCs/>
          <w:sz w:val="21"/>
          <w:szCs w:val="21"/>
        </w:rPr>
        <w:t xml:space="preserve">a singolo a o gruppi fino a 30 Macro-Gruppi diversi e almeno altri 100 sottogruppi nella funzione Discussione di gruppo facilmente personalizzabili con la funzione Drag &amp; Drop </w:t>
      </w:r>
      <w:r w:rsidRPr="00222812">
        <w:rPr>
          <w:sz w:val="21"/>
          <w:szCs w:val="21"/>
        </w:rPr>
        <w:t xml:space="preserve">indipendentemente dal numero di PC nell’aula per poter consentire la discussione di gruppo su più Aule o PC studenti per consentire a più Aule DIVERSE di comunicare fra loro. </w:t>
      </w:r>
    </w:p>
    <w:p w:rsidR="00671E78" w:rsidRPr="00222812" w:rsidRDefault="00671E78" w:rsidP="00671E78">
      <w:pPr>
        <w:jc w:val="both"/>
        <w:rPr>
          <w:sz w:val="21"/>
          <w:szCs w:val="21"/>
          <w:u w:val="single"/>
        </w:rPr>
      </w:pPr>
      <w:r w:rsidRPr="00222812">
        <w:rPr>
          <w:sz w:val="21"/>
          <w:szCs w:val="21"/>
          <w:u w:val="single"/>
        </w:rPr>
        <w:t>I segnali Audio Video devono essere inviati assolutamente via software utilizzando la normale rete LAN per evitare inutili cablature aggiuntive, e. senza necessità di digitalizzare su file la fonte Audio-video esterna da trasmettere. I segnali Video inoltre, devono essere inviati senza l'utilizzo di apparati Hardware aggiuntivi  per ovvi problemi sulla cablatura, di consumo energetico, assistenza e garanzie alle centraline.</w:t>
      </w:r>
    </w:p>
    <w:p w:rsidR="00671E78" w:rsidRPr="00222812" w:rsidRDefault="00671E78" w:rsidP="00671E78">
      <w:pPr>
        <w:jc w:val="both"/>
        <w:rPr>
          <w:b/>
          <w:bCs/>
          <w:sz w:val="21"/>
          <w:szCs w:val="21"/>
        </w:rPr>
      </w:pPr>
      <w:r w:rsidRPr="00222812">
        <w:rPr>
          <w:b/>
          <w:bCs/>
          <w:sz w:val="21"/>
          <w:szCs w:val="21"/>
        </w:rPr>
        <w:t xml:space="preserve">A T T E N Z I O N E : </w:t>
      </w:r>
    </w:p>
    <w:p w:rsidR="00671E78" w:rsidRPr="00222812" w:rsidRDefault="00671E78" w:rsidP="00671E78">
      <w:pPr>
        <w:jc w:val="both"/>
        <w:rPr>
          <w:b/>
          <w:bCs/>
          <w:sz w:val="21"/>
          <w:szCs w:val="21"/>
        </w:rPr>
      </w:pPr>
      <w:r w:rsidRPr="00222812">
        <w:rPr>
          <w:b/>
          <w:bCs/>
          <w:sz w:val="21"/>
          <w:szCs w:val="21"/>
        </w:rPr>
        <w:t>Questa Caratteristica è fondamentale per la didattica interattiva linguistica di gruppo, quindi  verranno considerate ESLUSIVAMENTE soluzioni che gestiscano almeno 14 segnali Audio-Video  diversi e con un numero di gruppi uguale o superiore a 30 e  ALMENO 100 sotto-gruppi, che permetta di eseguire lezioni all'interno dell'istituto senza essere limitate dalle mura della classe, consentendo la intercomuncazione e la visione con  più classi.</w:t>
      </w:r>
    </w:p>
    <w:p w:rsidR="00671E78" w:rsidRPr="00222812" w:rsidRDefault="00671E78" w:rsidP="00671E78">
      <w:pPr>
        <w:jc w:val="both"/>
        <w:rPr>
          <w:b/>
          <w:bCs/>
          <w:sz w:val="21"/>
          <w:szCs w:val="21"/>
        </w:rPr>
      </w:pPr>
      <w:r w:rsidRPr="00222812">
        <w:rPr>
          <w:b/>
          <w:bCs/>
          <w:sz w:val="21"/>
          <w:szCs w:val="21"/>
        </w:rPr>
        <w:t xml:space="preserve">SARANNO QUINDI ESCLUSE SOLUZIONI CHE UTILIZZANO CABALATURA APPOSITA O ATTREZZATURE HARDWARE PER LA TRASMISSIONE DEL VIDEO PER EVITARE ULTERIORI INUTILI CABLATURE E GUASTI ALLE CENTRALINE e ridurre il consumo energetico A PENA DI ESCLUSIONE. </w:t>
      </w:r>
    </w:p>
    <w:p w:rsidR="00671E78" w:rsidRPr="00222812" w:rsidRDefault="00671E78" w:rsidP="00671E78">
      <w:pPr>
        <w:jc w:val="both"/>
        <w:rPr>
          <w:b/>
          <w:bCs/>
          <w:sz w:val="21"/>
          <w:szCs w:val="21"/>
          <w:u w:val="single"/>
        </w:rPr>
      </w:pPr>
      <w:r w:rsidRPr="00222812">
        <w:rPr>
          <w:sz w:val="21"/>
          <w:szCs w:val="21"/>
        </w:rPr>
        <w:t xml:space="preserve">Si deve garantire L’alta qualità della trasmissione Audio in stereofonia digitale e consentire l’invio dei segnali audio, l’ascolto e la conversazione simultanea con singoli, gruppi o tutta la classe. La rete didattica multimediale  dovrà integrare ed interagire con  il </w:t>
      </w:r>
      <w:r w:rsidRPr="00222812">
        <w:rPr>
          <w:b/>
          <w:bCs/>
          <w:sz w:val="21"/>
          <w:szCs w:val="21"/>
        </w:rPr>
        <w:t xml:space="preserve">Modulo Laboratorio Linguistico AUDIO ATTIVO COMPARATIVO Video Recorder (con audio attivo comparativo digitale + VIDEO. contenente in simultanea anche la tramissione  Video da DVD o File </w:t>
      </w:r>
      <w:r w:rsidRPr="00222812">
        <w:rPr>
          <w:sz w:val="21"/>
          <w:szCs w:val="21"/>
        </w:rPr>
        <w:t xml:space="preserve">  </w:t>
      </w:r>
      <w:r w:rsidRPr="00222812">
        <w:rPr>
          <w:sz w:val="21"/>
          <w:szCs w:val="21"/>
        </w:rPr>
        <w:br/>
      </w:r>
      <w:r w:rsidRPr="00222812">
        <w:rPr>
          <w:sz w:val="21"/>
          <w:szCs w:val="21"/>
          <w:u w:val="single"/>
        </w:rPr>
        <w:t>La Rete didattica sezione Software  deve essere non invasiva, con  funzionamento senza  nessun dispositivo hardware esterno</w:t>
      </w:r>
      <w:r w:rsidRPr="00222812">
        <w:rPr>
          <w:sz w:val="21"/>
          <w:szCs w:val="21"/>
        </w:rPr>
        <w:t xml:space="preserve"> per la gestione dei comandi e l'invio dei segnali Video,  avvalendosi esclusivamente della rete dati, evitando ulteriori costi aggiuntivi d’ impianto e attrezzature hardware. Deve  garantire  risultati sempre ottimali in termini di qualità Video e Audio </w:t>
      </w:r>
      <w:r w:rsidRPr="00222812">
        <w:rPr>
          <w:b/>
          <w:bCs/>
          <w:sz w:val="21"/>
          <w:szCs w:val="21"/>
          <w:u w:val="single"/>
        </w:rPr>
        <w:t>che saranno valutati in fase di collaudo finale.</w:t>
      </w:r>
    </w:p>
    <w:p w:rsidR="00671E78" w:rsidRPr="00E823F5" w:rsidRDefault="00671E78" w:rsidP="00E823F5">
      <w:pPr>
        <w:jc w:val="both"/>
        <w:rPr>
          <w:rFonts w:eastAsia="Verdana" w:cs="Verdana"/>
          <w:b/>
          <w:bCs/>
          <w:sz w:val="21"/>
          <w:szCs w:val="21"/>
        </w:rPr>
      </w:pPr>
      <w:r w:rsidRPr="00222812">
        <w:rPr>
          <w:sz w:val="21"/>
          <w:szCs w:val="21"/>
        </w:rPr>
        <w:t xml:space="preserve">LA TECNONOLOGIA DI TRASMISSIONE  AUDIO-VIDEO A MEZZO </w:t>
      </w:r>
      <w:r w:rsidRPr="00222812">
        <w:rPr>
          <w:sz w:val="21"/>
          <w:szCs w:val="21"/>
          <w:u w:val="single"/>
        </w:rPr>
        <w:t>SOFTWARE</w:t>
      </w:r>
      <w:r w:rsidRPr="00222812">
        <w:rPr>
          <w:sz w:val="21"/>
          <w:szCs w:val="21"/>
        </w:rPr>
        <w:t xml:space="preserve"> DI RETE DIDATTICA  NON DEVE INTERFERIRE NE INFLUIRE  SULLA VELOCITA’ DELLA RETE LOCALE  E GARANTIRE UN ASSORBIMENTO MASSIMO del 2%  PER L'INTERA  AULA  </w:t>
      </w:r>
      <w:r w:rsidRPr="00222812">
        <w:rPr>
          <w:b/>
          <w:bCs/>
          <w:sz w:val="21"/>
          <w:szCs w:val="21"/>
          <w:u w:val="single"/>
        </w:rPr>
        <w:t xml:space="preserve">ANCHE QUANDO SI INVIANO       </w:t>
      </w:r>
      <w:r w:rsidRPr="00222812">
        <w:rPr>
          <w:b/>
          <w:bCs/>
          <w:sz w:val="21"/>
          <w:szCs w:val="21"/>
        </w:rPr>
        <w:t xml:space="preserve"> </w:t>
      </w:r>
      <w:r w:rsidRPr="00222812">
        <w:rPr>
          <w:b/>
          <w:bCs/>
          <w:sz w:val="21"/>
          <w:szCs w:val="21"/>
          <w:u w:val="single"/>
        </w:rPr>
        <w:t xml:space="preserve">LE FONTI  AUDIO-VIDEO </w:t>
      </w:r>
      <w:r w:rsidRPr="00222812">
        <w:rPr>
          <w:sz w:val="21"/>
          <w:szCs w:val="21"/>
          <w:u w:val="single"/>
        </w:rPr>
        <w:t xml:space="preserve">, A TUTTO SCHERMO </w:t>
      </w:r>
      <w:r w:rsidRPr="00222812">
        <w:rPr>
          <w:sz w:val="21"/>
          <w:szCs w:val="21"/>
        </w:rPr>
        <w:t xml:space="preserve">PER EVITARE BLOCCHI DELLA RETE LAN  A PENA L'ESCLUZIONE.                                                              </w:t>
      </w:r>
      <w:r w:rsidRPr="00222812">
        <w:rPr>
          <w:sz w:val="21"/>
          <w:szCs w:val="21"/>
        </w:rPr>
        <w:br/>
      </w:r>
      <w:r w:rsidRPr="00222812">
        <w:rPr>
          <w:rFonts w:eastAsia="Verdana" w:cs="Verdana"/>
          <w:b/>
          <w:bCs/>
          <w:sz w:val="21"/>
          <w:szCs w:val="21"/>
        </w:rPr>
        <w:t>Si accetterà qualsiasi prodotto alternativo purché rispetti o superi le caratteristiche tecniche richieste dei prodotti.</w:t>
      </w:r>
    </w:p>
    <w:p w:rsidR="00671E78" w:rsidRPr="00E823F5" w:rsidRDefault="00671E78" w:rsidP="00671E78">
      <w:pPr>
        <w:jc w:val="both"/>
        <w:rPr>
          <w:rFonts w:eastAsia="Verdana" w:cs="Verdana"/>
          <w:b/>
          <w:bCs/>
          <w:sz w:val="21"/>
          <w:szCs w:val="21"/>
        </w:rPr>
      </w:pPr>
      <w:r w:rsidRPr="00222812">
        <w:rPr>
          <w:rFonts w:eastAsia="Verdana" w:cs="Verdana"/>
          <w:sz w:val="21"/>
          <w:szCs w:val="21"/>
        </w:rPr>
        <w:lastRenderedPageBreak/>
        <w:t xml:space="preserve">Qualsiasi variazione apportata ai capitolali al fine di migliorare gli aspetti tecnici dell'offerta dovrà essere evidenziata con una </w:t>
      </w:r>
      <w:r w:rsidRPr="00222812">
        <w:rPr>
          <w:rFonts w:eastAsia="Verdana" w:cs="Verdana"/>
          <w:b/>
          <w:bCs/>
          <w:sz w:val="21"/>
          <w:szCs w:val="21"/>
        </w:rPr>
        <w:t>relazione tecnica ( allegato E )</w:t>
      </w:r>
      <w:r w:rsidRPr="00222812">
        <w:rPr>
          <w:rFonts w:eastAsia="Verdana" w:cs="Verdana"/>
          <w:sz w:val="21"/>
          <w:szCs w:val="21"/>
        </w:rPr>
        <w:t xml:space="preserve">  che spieghi  dettagliatamente le migliorie rispetto ai prodotti sostituiti </w:t>
      </w:r>
      <w:r w:rsidRPr="00222812">
        <w:rPr>
          <w:rFonts w:eastAsia="Verdana" w:cs="Verdana"/>
          <w:b/>
          <w:bCs/>
          <w:sz w:val="21"/>
          <w:szCs w:val="21"/>
        </w:rPr>
        <w:t xml:space="preserve"> </w:t>
      </w:r>
      <w:r w:rsidRPr="00222812">
        <w:rPr>
          <w:rFonts w:eastAsia="Verdana" w:cs="Verdana"/>
          <w:sz w:val="21"/>
          <w:szCs w:val="21"/>
        </w:rPr>
        <w:t xml:space="preserve">allegando anche i cataloghi illustrativi dei prodotti alternativi proposti  </w:t>
      </w:r>
      <w:r w:rsidRPr="00222812">
        <w:rPr>
          <w:rFonts w:eastAsia="Verdana" w:cs="Verdana"/>
          <w:b/>
          <w:bCs/>
          <w:sz w:val="21"/>
          <w:szCs w:val="21"/>
        </w:rPr>
        <w:t>a pena  l'esclusione.</w:t>
      </w:r>
    </w:p>
    <w:p w:rsidR="00671E78" w:rsidRPr="00222812" w:rsidRDefault="00671E78" w:rsidP="00671E78">
      <w:pPr>
        <w:sectPr w:rsidR="00671E78" w:rsidRPr="00222812">
          <w:headerReference w:type="default" r:id="rId11"/>
          <w:footerReference w:type="default" r:id="rId12"/>
          <w:pgSz w:w="11906" w:h="16838"/>
          <w:pgMar w:top="1134" w:right="1134" w:bottom="1134" w:left="1134" w:header="720" w:footer="720" w:gutter="0"/>
          <w:cols w:space="720"/>
          <w:docGrid w:linePitch="360"/>
        </w:sectPr>
      </w:pPr>
    </w:p>
    <w:tbl>
      <w:tblPr>
        <w:tblW w:w="0" w:type="auto"/>
        <w:tblInd w:w="55" w:type="dxa"/>
        <w:tblLayout w:type="fixed"/>
        <w:tblCellMar>
          <w:top w:w="55" w:type="dxa"/>
          <w:left w:w="55" w:type="dxa"/>
          <w:bottom w:w="55" w:type="dxa"/>
          <w:right w:w="55" w:type="dxa"/>
        </w:tblCellMar>
        <w:tblLook w:val="0000"/>
      </w:tblPr>
      <w:tblGrid>
        <w:gridCol w:w="9677"/>
      </w:tblGrid>
      <w:tr w:rsidR="00671E78" w:rsidRPr="00222812" w:rsidTr="00722B90">
        <w:tc>
          <w:tcPr>
            <w:tcW w:w="9677" w:type="dxa"/>
            <w:tcBorders>
              <w:top w:val="single" w:sz="1" w:space="0" w:color="000000"/>
              <w:left w:val="single" w:sz="1" w:space="0" w:color="000000"/>
              <w:bottom w:val="single" w:sz="1" w:space="0" w:color="000000"/>
              <w:right w:val="single" w:sz="1" w:space="0" w:color="000000"/>
            </w:tcBorders>
            <w:shd w:val="clear" w:color="auto" w:fill="auto"/>
          </w:tcPr>
          <w:p w:rsidR="00671E78" w:rsidRPr="00222812" w:rsidRDefault="00671E78" w:rsidP="00722B90">
            <w:pPr>
              <w:pStyle w:val="Corpodeltesto"/>
              <w:snapToGrid w:val="0"/>
              <w:spacing w:after="0"/>
              <w:rPr>
                <w:rFonts w:asciiTheme="minorHAnsi" w:hAnsiTheme="minorHAnsi"/>
                <w:b/>
                <w:bCs/>
              </w:rPr>
            </w:pPr>
            <w:r w:rsidRPr="00222812">
              <w:rPr>
                <w:rFonts w:asciiTheme="minorHAnsi" w:hAnsiTheme="minorHAnsi"/>
                <w:b/>
                <w:bCs/>
              </w:rPr>
              <w:lastRenderedPageBreak/>
              <w:t xml:space="preserve">RETE didattica linguistica Sezione Software – Caratteristiche Minime </w:t>
            </w:r>
          </w:p>
        </w:tc>
      </w:tr>
    </w:tbl>
    <w:p w:rsidR="00671E78" w:rsidRPr="00222812" w:rsidRDefault="00671E78" w:rsidP="00671E78">
      <w:pPr>
        <w:pStyle w:val="Corpodeltesto"/>
        <w:tabs>
          <w:tab w:val="left" w:pos="4242"/>
        </w:tabs>
        <w:spacing w:after="0"/>
        <w:ind w:left="707" w:hanging="283"/>
        <w:jc w:val="both"/>
        <w:rPr>
          <w:rFonts w:asciiTheme="minorHAnsi" w:hAnsiTheme="minorHAnsi"/>
          <w:b/>
          <w:bCs/>
          <w:sz w:val="21"/>
          <w:szCs w:val="21"/>
          <w:u w:val="single"/>
        </w:rPr>
      </w:pPr>
      <w:r w:rsidRPr="00222812">
        <w:rPr>
          <w:rFonts w:asciiTheme="minorHAnsi" w:hAnsiTheme="minorHAnsi"/>
          <w:sz w:val="21"/>
          <w:szCs w:val="21"/>
        </w:rPr>
        <w:tab/>
        <w:t>Rete Didattica Multimediale Tipo “Easy School Net Evolution 14,0”  con gestione della licenza d'uso su</w:t>
      </w:r>
      <w:r w:rsidRPr="00222812">
        <w:rPr>
          <w:rFonts w:asciiTheme="minorHAnsi" w:hAnsiTheme="minorHAnsi"/>
          <w:b/>
          <w:bCs/>
          <w:sz w:val="21"/>
          <w:szCs w:val="21"/>
        </w:rPr>
        <w:t xml:space="preserve"> Key USB</w:t>
      </w:r>
      <w:r w:rsidRPr="00222812">
        <w:rPr>
          <w:rFonts w:asciiTheme="minorHAnsi" w:hAnsiTheme="minorHAnsi"/>
          <w:sz w:val="21"/>
          <w:szCs w:val="21"/>
        </w:rPr>
        <w:t xml:space="preserve"> </w:t>
      </w:r>
      <w:r w:rsidRPr="00222812">
        <w:rPr>
          <w:rFonts w:asciiTheme="minorHAnsi" w:hAnsiTheme="minorHAnsi"/>
          <w:b/>
          <w:bCs/>
          <w:sz w:val="21"/>
          <w:szCs w:val="21"/>
        </w:rPr>
        <w:t>per consentire l'utilizzo della rete didattica all'interno dell'Istituto</w:t>
      </w:r>
      <w:r w:rsidRPr="00222812">
        <w:rPr>
          <w:rFonts w:asciiTheme="minorHAnsi" w:hAnsiTheme="minorHAnsi"/>
          <w:sz w:val="21"/>
          <w:szCs w:val="21"/>
        </w:rPr>
        <w:t xml:space="preserve">, su altro PC docente o in altra classe  con attivi i moduli  MODULO MULTY </w:t>
      </w:r>
      <w:r w:rsidRPr="00222812">
        <w:rPr>
          <w:rFonts w:asciiTheme="minorHAnsi" w:eastAsia="Arial" w:hAnsiTheme="minorHAnsi" w:cs="Arial"/>
          <w:sz w:val="18"/>
          <w:szCs w:val="18"/>
        </w:rPr>
        <w:t xml:space="preserve">CHANNEL 4  AV  per acquisizione e invio di </w:t>
      </w:r>
      <w:r w:rsidRPr="00222812">
        <w:rPr>
          <w:rFonts w:asciiTheme="minorHAnsi" w:eastAsia="Arial" w:hAnsiTheme="minorHAnsi" w:cs="Arial"/>
          <w:b/>
          <w:bCs/>
          <w:sz w:val="18"/>
          <w:szCs w:val="18"/>
        </w:rPr>
        <w:t>4 Fonti Audio Video SIMULTANEE</w:t>
      </w:r>
      <w:r w:rsidRPr="00222812">
        <w:rPr>
          <w:rFonts w:asciiTheme="minorHAnsi" w:eastAsia="Arial" w:hAnsiTheme="minorHAnsi" w:cs="Arial"/>
          <w:sz w:val="18"/>
          <w:szCs w:val="18"/>
        </w:rPr>
        <w:t xml:space="preserve"> (DVD, VHS, TV ecc.) in real time a</w:t>
      </w:r>
      <w:r w:rsidRPr="00222812">
        <w:rPr>
          <w:rFonts w:asciiTheme="minorHAnsi" w:hAnsiTheme="minorHAnsi"/>
          <w:sz w:val="18"/>
          <w:szCs w:val="18"/>
        </w:rPr>
        <w:t xml:space="preserve"> </w:t>
      </w:r>
      <w:r w:rsidRPr="00222812">
        <w:rPr>
          <w:rFonts w:asciiTheme="minorHAnsi" w:hAnsiTheme="minorHAnsi"/>
          <w:b/>
          <w:bCs/>
          <w:sz w:val="21"/>
          <w:szCs w:val="21"/>
        </w:rPr>
        <w:t xml:space="preserve"> </w:t>
      </w:r>
      <w:r w:rsidRPr="00222812">
        <w:rPr>
          <w:rFonts w:asciiTheme="minorHAnsi" w:hAnsiTheme="minorHAnsi"/>
          <w:b/>
          <w:bCs/>
          <w:sz w:val="18"/>
          <w:szCs w:val="18"/>
        </w:rPr>
        <w:t xml:space="preserve">singoli  o gruppi diversi  </w:t>
      </w:r>
      <w:r w:rsidRPr="00222812">
        <w:rPr>
          <w:rFonts w:asciiTheme="minorHAnsi" w:hAnsiTheme="minorHAnsi"/>
          <w:b/>
          <w:bCs/>
          <w:sz w:val="21"/>
          <w:szCs w:val="21"/>
          <w:u w:val="single"/>
        </w:rPr>
        <w:t xml:space="preserve">in grado di inviare all'interno DELL'ISTITUTO SENZA LIMITARSI ALLA SOLA CLASSE in tempo reale segnali 4 SEGNALI   SIMULTANEI Audio/Video provenienti  da sorgenti esterne quali Videoregistratori, DVD,  TV,  VHS ecc.,   a singolo a o gruppi diversi  facilmente personalizzabili con la funzione Drag &amp; Drop  </w:t>
      </w:r>
      <w:r w:rsidRPr="00222812">
        <w:rPr>
          <w:rFonts w:asciiTheme="minorHAnsi" w:hAnsiTheme="minorHAnsi"/>
          <w:b/>
          <w:bCs/>
          <w:sz w:val="21"/>
          <w:szCs w:val="21"/>
        </w:rPr>
        <w:t xml:space="preserve">-     </w:t>
      </w:r>
      <w:r w:rsidRPr="00222812">
        <w:rPr>
          <w:rFonts w:asciiTheme="minorHAnsi" w:hAnsiTheme="minorHAnsi"/>
          <w:sz w:val="21"/>
          <w:szCs w:val="21"/>
        </w:rPr>
        <w:t xml:space="preserve"> indipendentemente dal numero di PC nell’aula </w:t>
      </w:r>
      <w:r w:rsidRPr="00222812">
        <w:rPr>
          <w:rFonts w:asciiTheme="minorHAnsi" w:hAnsiTheme="minorHAnsi"/>
          <w:sz w:val="21"/>
          <w:szCs w:val="21"/>
          <w:u w:val="single"/>
        </w:rPr>
        <w:t xml:space="preserve">senza necessità di digitalizzare su file la fonte Audio-video esterna da trasmettere e il </w:t>
      </w:r>
      <w:r w:rsidRPr="00222812">
        <w:rPr>
          <w:rFonts w:asciiTheme="minorHAnsi" w:hAnsiTheme="minorHAnsi"/>
          <w:b/>
          <w:bCs/>
          <w:sz w:val="21"/>
          <w:szCs w:val="21"/>
          <w:u w:val="single"/>
        </w:rPr>
        <w:t>Modulo Multy-channel per l'invio fino a 12 Audio Video Digitali separati e simultanei a gruppi diversi per gestire la VideotecaMultimediale all'interno DELL'ISTITUTO SENZA LIMITARSI ALLA SOLA CLASSE.</w:t>
      </w:r>
    </w:p>
    <w:p w:rsidR="00671E78" w:rsidRPr="00222812" w:rsidRDefault="00671E78" w:rsidP="00671E78">
      <w:pPr>
        <w:pStyle w:val="Corpodeltesto"/>
        <w:tabs>
          <w:tab w:val="left" w:pos="4242"/>
        </w:tabs>
        <w:spacing w:after="0" w:line="100" w:lineRule="atLeast"/>
        <w:ind w:left="707" w:hanging="283"/>
        <w:jc w:val="both"/>
        <w:rPr>
          <w:rFonts w:asciiTheme="minorHAnsi" w:hAnsiTheme="minorHAnsi"/>
          <w:b/>
          <w:bCs/>
          <w:sz w:val="21"/>
          <w:szCs w:val="21"/>
        </w:rPr>
      </w:pPr>
      <w:r w:rsidRPr="00222812">
        <w:rPr>
          <w:rFonts w:asciiTheme="minorHAnsi" w:hAnsiTheme="minorHAnsi"/>
          <w:sz w:val="21"/>
          <w:szCs w:val="21"/>
        </w:rPr>
        <w:tab/>
        <w:t xml:space="preserve">lo </w:t>
      </w:r>
      <w:r w:rsidRPr="00222812">
        <w:rPr>
          <w:rFonts w:asciiTheme="minorHAnsi" w:hAnsiTheme="minorHAnsi"/>
          <w:b/>
          <w:bCs/>
          <w:sz w:val="21"/>
          <w:szCs w:val="21"/>
        </w:rPr>
        <w:t>Studente</w:t>
      </w:r>
      <w:r w:rsidRPr="00222812">
        <w:rPr>
          <w:rFonts w:asciiTheme="minorHAnsi" w:hAnsiTheme="minorHAnsi"/>
          <w:sz w:val="21"/>
          <w:szCs w:val="21"/>
        </w:rPr>
        <w:t xml:space="preserve"> deve avere un pannello di controllo con comandi SOFTWARE sul proprio monitor per consentire le seguenti funzioni:  Avvio del </w:t>
      </w:r>
      <w:r w:rsidRPr="00222812">
        <w:rPr>
          <w:rFonts w:asciiTheme="minorHAnsi" w:hAnsiTheme="minorHAnsi"/>
          <w:b/>
          <w:bCs/>
          <w:sz w:val="21"/>
          <w:szCs w:val="21"/>
        </w:rPr>
        <w:t>modulo Linguistico Audio Attivo Comparativo</w:t>
      </w:r>
      <w:r w:rsidRPr="00222812">
        <w:rPr>
          <w:rFonts w:asciiTheme="minorHAnsi" w:hAnsiTheme="minorHAnsi"/>
          <w:sz w:val="21"/>
          <w:szCs w:val="21"/>
        </w:rPr>
        <w:t xml:space="preserve"> Digital Video Recorder Con possibilità di Visione di Filmati , la registrazione delle presenze con possibilità inserimento nome e cognome e sesso , richiesta di Aiuto, tasto Chat e tasto  Modulo Linguistico in Modalità Auto apprendimento per ( le funzioni possono essere disabilitate dal PC docente) tale funzione è di estrema importanza, per consentire la fruizione delle lezioni in Auto-Apprendimento in classe.  </w:t>
      </w:r>
      <w:r w:rsidRPr="00222812">
        <w:rPr>
          <w:rFonts w:asciiTheme="minorHAnsi" w:hAnsiTheme="minorHAnsi"/>
          <w:b/>
          <w:bCs/>
          <w:sz w:val="21"/>
          <w:szCs w:val="21"/>
        </w:rPr>
        <w:t xml:space="preserve">TUTTE LE FUNZIONI POVRANNO POTER ESSERE  ESEUIGUTE INDIPENDENTEMENTE DALLA POSIZIONE DEI PC ALL'INTERNO DELL'ISTITUTO TRAMITE LA NORMALE RETE LAN.. </w:t>
      </w:r>
    </w:p>
    <w:tbl>
      <w:tblPr>
        <w:tblW w:w="0" w:type="auto"/>
        <w:tblInd w:w="55" w:type="dxa"/>
        <w:tblLayout w:type="fixed"/>
        <w:tblCellMar>
          <w:top w:w="55" w:type="dxa"/>
          <w:left w:w="55" w:type="dxa"/>
          <w:bottom w:w="55" w:type="dxa"/>
          <w:right w:w="55" w:type="dxa"/>
        </w:tblCellMar>
        <w:tblLook w:val="0000"/>
      </w:tblPr>
      <w:tblGrid>
        <w:gridCol w:w="9677"/>
      </w:tblGrid>
      <w:tr w:rsidR="00671E78" w:rsidRPr="00222812" w:rsidTr="00722B90">
        <w:tc>
          <w:tcPr>
            <w:tcW w:w="9677" w:type="dxa"/>
            <w:tcBorders>
              <w:top w:val="single" w:sz="1" w:space="0" w:color="000000"/>
              <w:left w:val="single" w:sz="1" w:space="0" w:color="000000"/>
              <w:bottom w:val="single" w:sz="1" w:space="0" w:color="000000"/>
              <w:right w:val="single" w:sz="1" w:space="0" w:color="000000"/>
            </w:tcBorders>
            <w:shd w:val="clear" w:color="auto" w:fill="auto"/>
          </w:tcPr>
          <w:p w:rsidR="00671E78" w:rsidRPr="00222812" w:rsidRDefault="00671E78" w:rsidP="00722B90">
            <w:pPr>
              <w:pStyle w:val="Corpodeltesto"/>
              <w:tabs>
                <w:tab w:val="left" w:pos="4242"/>
              </w:tabs>
              <w:snapToGrid w:val="0"/>
              <w:spacing w:after="0"/>
              <w:ind w:left="707" w:hanging="283"/>
              <w:rPr>
                <w:rFonts w:asciiTheme="minorHAnsi" w:hAnsiTheme="minorHAnsi"/>
                <w:sz w:val="21"/>
                <w:szCs w:val="21"/>
              </w:rPr>
            </w:pPr>
            <w:r w:rsidRPr="00222812">
              <w:rPr>
                <w:rFonts w:asciiTheme="minorHAnsi" w:hAnsiTheme="minorHAnsi"/>
                <w:b/>
                <w:bCs/>
                <w:sz w:val="21"/>
                <w:szCs w:val="21"/>
              </w:rPr>
              <w:t xml:space="preserve">Modulo Linguistico Attivo Comparativo  DVR DIGITAL VIDEO RECORDER 14.0 o superiore per 1 </w:t>
            </w:r>
            <w:r w:rsidRPr="00222812">
              <w:rPr>
                <w:rFonts w:asciiTheme="minorHAnsi" w:hAnsiTheme="minorHAnsi"/>
                <w:sz w:val="21"/>
                <w:szCs w:val="21"/>
              </w:rPr>
              <w:t>insegnante e 16 studenti</w:t>
            </w:r>
          </w:p>
        </w:tc>
      </w:tr>
    </w:tbl>
    <w:p w:rsidR="00671E78" w:rsidRPr="00222812" w:rsidRDefault="00671E78" w:rsidP="00671E78">
      <w:pPr>
        <w:pStyle w:val="Corpodeltesto"/>
        <w:tabs>
          <w:tab w:val="left" w:pos="4242"/>
        </w:tabs>
        <w:spacing w:after="0"/>
        <w:ind w:left="707" w:hanging="283"/>
        <w:rPr>
          <w:rFonts w:asciiTheme="minorHAnsi" w:hAnsiTheme="minorHAnsi"/>
        </w:rPr>
      </w:pPr>
    </w:p>
    <w:p w:rsidR="00671E78" w:rsidRPr="00222812" w:rsidRDefault="00671E78" w:rsidP="00671E78">
      <w:pPr>
        <w:pStyle w:val="Corpodeltesto"/>
        <w:tabs>
          <w:tab w:val="left" w:pos="4242"/>
        </w:tabs>
        <w:spacing w:after="0"/>
        <w:ind w:left="707" w:hanging="283"/>
        <w:jc w:val="both"/>
        <w:rPr>
          <w:rFonts w:asciiTheme="minorHAnsi" w:hAnsiTheme="minorHAnsi"/>
          <w:b/>
          <w:bCs/>
          <w:sz w:val="21"/>
          <w:szCs w:val="21"/>
          <w:u w:val="single"/>
        </w:rPr>
      </w:pPr>
      <w:r w:rsidRPr="00222812">
        <w:rPr>
          <w:rFonts w:asciiTheme="minorHAnsi" w:hAnsiTheme="minorHAnsi"/>
          <w:sz w:val="21"/>
          <w:szCs w:val="21"/>
        </w:rPr>
        <w:t xml:space="preserve">Il Modulo Linguistico Audio-Attivo-Comparativo a Doppia traccia deve consentire di  inviare e gestire direttamente </w:t>
      </w:r>
      <w:r w:rsidRPr="00222812">
        <w:rPr>
          <w:rFonts w:asciiTheme="minorHAnsi" w:hAnsiTheme="minorHAnsi"/>
          <w:b/>
          <w:bCs/>
          <w:sz w:val="21"/>
          <w:szCs w:val="21"/>
        </w:rPr>
        <w:t xml:space="preserve">segnali  audio-Video tipo DVD, VCD, VHS, Video camere, o audio stereofonico con qualità digitale e file video in tempo reale senza scatti. Assorbimento </w:t>
      </w:r>
      <w:r w:rsidRPr="00222812">
        <w:rPr>
          <w:rFonts w:asciiTheme="minorHAnsi" w:hAnsiTheme="minorHAnsi"/>
          <w:b/>
          <w:bCs/>
          <w:sz w:val="21"/>
          <w:szCs w:val="21"/>
          <w:u w:val="single"/>
        </w:rPr>
        <w:t>massimo del 2% sulla rete LAN senza necessità di digitalizzare su file la fonte Audio-video esterna da trasmettere. Drante l'esecuzione del video deve comparire l'istogramma che riproduce l'audo del docente trasmesso agli studenti su doppia traccia per consentire la comparazione della pronuncia bei seguenti modi.</w:t>
      </w:r>
    </w:p>
    <w:p w:rsidR="00671E78" w:rsidRPr="00222812" w:rsidRDefault="00671E78" w:rsidP="00671E78">
      <w:pPr>
        <w:pStyle w:val="Corpodeltesto"/>
        <w:tabs>
          <w:tab w:val="left" w:pos="4242"/>
        </w:tabs>
        <w:spacing w:after="0"/>
        <w:ind w:left="707" w:hanging="283"/>
        <w:jc w:val="both"/>
        <w:rPr>
          <w:rFonts w:asciiTheme="minorHAnsi" w:eastAsia="Times New Roman" w:hAnsiTheme="minorHAnsi" w:cs="Courier New"/>
          <w:color w:val="000000"/>
          <w:sz w:val="20"/>
          <w:szCs w:val="20"/>
          <w:lang w:eastAsia="ar-SA"/>
        </w:rPr>
      </w:pPr>
      <w:r w:rsidRPr="00222812">
        <w:rPr>
          <w:rFonts w:asciiTheme="minorHAnsi" w:hAnsiTheme="minorHAnsi"/>
          <w:b/>
          <w:bCs/>
          <w:sz w:val="21"/>
          <w:szCs w:val="21"/>
          <w:u w:val="single"/>
        </w:rPr>
        <w:t>I</w:t>
      </w:r>
      <w:r w:rsidRPr="00222812">
        <w:rPr>
          <w:rFonts w:asciiTheme="minorHAnsi" w:eastAsia="Times New Roman" w:hAnsiTheme="minorHAnsi" w:cs="Courier New"/>
          <w:color w:val="000000"/>
          <w:sz w:val="20"/>
          <w:szCs w:val="20"/>
          <w:lang w:eastAsia="ar-SA"/>
        </w:rPr>
        <w:t xml:space="preserve">l Modulo Linguistico deve svolgere le sue funzioni in due modalità differenti: </w:t>
      </w:r>
    </w:p>
    <w:p w:rsidR="00671E78" w:rsidRPr="00222812" w:rsidRDefault="00671E78" w:rsidP="00671E78">
      <w:pPr>
        <w:widowControl w:val="0"/>
        <w:numPr>
          <w:ilvl w:val="0"/>
          <w:numId w:val="35"/>
        </w:numPr>
        <w:tabs>
          <w:tab w:val="left" w:pos="2520"/>
          <w:tab w:val="left" w:pos="2880"/>
        </w:tabs>
        <w:suppressAutoHyphens/>
        <w:spacing w:before="15" w:after="0" w:line="240" w:lineRule="auto"/>
        <w:jc w:val="both"/>
        <w:rPr>
          <w:rFonts w:eastAsia="Times New Roman" w:cs="Courier New"/>
          <w:color w:val="000000"/>
          <w:sz w:val="20"/>
          <w:szCs w:val="20"/>
          <w:u w:val="single"/>
          <w:lang w:val="en-GB" w:eastAsia="ar-SA"/>
        </w:rPr>
      </w:pPr>
      <w:r w:rsidRPr="00222812">
        <w:rPr>
          <w:rFonts w:eastAsia="Times New Roman" w:cs="Courier New"/>
          <w:b/>
          <w:bCs/>
          <w:color w:val="000000"/>
          <w:sz w:val="20"/>
          <w:szCs w:val="20"/>
          <w:u w:val="single"/>
          <w:lang w:val="en-GB" w:eastAsia="ar-SA"/>
        </w:rPr>
        <w:t xml:space="preserve">1) Teaching Mode     2) </w:t>
      </w:r>
      <w:r w:rsidRPr="00222812">
        <w:rPr>
          <w:rFonts w:eastAsia="Times New Roman" w:cs="Courier New"/>
          <w:b/>
          <w:color w:val="000000"/>
          <w:sz w:val="20"/>
          <w:szCs w:val="20"/>
          <w:u w:val="single"/>
          <w:lang w:val="en-GB" w:eastAsia="ar-SA"/>
        </w:rPr>
        <w:t>Self Learning Mode</w:t>
      </w:r>
      <w:r w:rsidRPr="00222812">
        <w:rPr>
          <w:rFonts w:eastAsia="Times New Roman" w:cs="Courier New"/>
          <w:color w:val="000000"/>
          <w:sz w:val="20"/>
          <w:szCs w:val="20"/>
          <w:u w:val="single"/>
          <w:lang w:val="en-GB" w:eastAsia="ar-SA"/>
        </w:rPr>
        <w:t>.</w:t>
      </w:r>
    </w:p>
    <w:p w:rsidR="00671E78" w:rsidRPr="00222812" w:rsidRDefault="00671E78" w:rsidP="00671E78">
      <w:pPr>
        <w:spacing w:before="15"/>
        <w:jc w:val="both"/>
        <w:rPr>
          <w:rFonts w:eastAsia="Times New Roman" w:cs="Courier New"/>
          <w:color w:val="000000"/>
          <w:sz w:val="20"/>
          <w:szCs w:val="20"/>
          <w:lang w:eastAsia="ar-SA"/>
        </w:rPr>
      </w:pPr>
      <w:r w:rsidRPr="00222812">
        <w:rPr>
          <w:rFonts w:eastAsia="Times New Roman" w:cs="Courier New"/>
          <w:b/>
          <w:bCs/>
          <w:color w:val="000000"/>
          <w:sz w:val="20"/>
          <w:szCs w:val="20"/>
          <w:lang w:val="en-US" w:eastAsia="ar-SA"/>
        </w:rPr>
        <w:tab/>
      </w:r>
      <w:r w:rsidRPr="00222812">
        <w:rPr>
          <w:rFonts w:eastAsia="Times New Roman" w:cs="Courier New"/>
          <w:color w:val="000000"/>
          <w:sz w:val="20"/>
          <w:szCs w:val="20"/>
          <w:lang w:eastAsia="ar-SA"/>
        </w:rPr>
        <w:t>Nella modalità “</w:t>
      </w:r>
      <w:r w:rsidRPr="00222812">
        <w:rPr>
          <w:rFonts w:eastAsia="Times New Roman" w:cs="Courier New"/>
          <w:b/>
          <w:bCs/>
          <w:color w:val="000000"/>
          <w:sz w:val="20"/>
          <w:szCs w:val="20"/>
          <w:lang w:eastAsia="ar-SA"/>
        </w:rPr>
        <w:t>TEACHING MODE”</w:t>
      </w:r>
      <w:r w:rsidRPr="00222812">
        <w:rPr>
          <w:rFonts w:eastAsia="Times New Roman" w:cs="Courier New"/>
          <w:color w:val="000000"/>
          <w:sz w:val="20"/>
          <w:szCs w:val="20"/>
          <w:lang w:eastAsia="ar-SA"/>
        </w:rPr>
        <w:t xml:space="preserve"> L'insegnante ha il completo controllo del registratore linguistico </w:t>
      </w:r>
      <w:r w:rsidRPr="00222812">
        <w:rPr>
          <w:rFonts w:eastAsia="Times New Roman" w:cs="Courier New"/>
          <w:color w:val="000000"/>
          <w:sz w:val="20"/>
          <w:szCs w:val="20"/>
          <w:lang w:eastAsia="ar-SA"/>
        </w:rPr>
        <w:tab/>
        <w:t>digitale dell'allievo.</w:t>
      </w:r>
    </w:p>
    <w:p w:rsidR="00671E78" w:rsidRPr="00222812" w:rsidRDefault="00671E78" w:rsidP="00671E78">
      <w:pPr>
        <w:spacing w:before="15"/>
        <w:jc w:val="both"/>
        <w:rPr>
          <w:rFonts w:eastAsia="Times New Roman" w:cs="Courier New"/>
          <w:sz w:val="20"/>
          <w:szCs w:val="20"/>
          <w:lang w:eastAsia="ar-SA"/>
        </w:rPr>
      </w:pPr>
      <w:r w:rsidRPr="00222812">
        <w:rPr>
          <w:rFonts w:eastAsia="Times New Roman" w:cs="Courier New"/>
          <w:sz w:val="20"/>
          <w:szCs w:val="20"/>
          <w:lang w:eastAsia="ar-SA"/>
        </w:rPr>
        <w:tab/>
        <w:t xml:space="preserve">Questa modalità e utile per la preparazione in Real Time dei materiali didattici per laboratori </w:t>
      </w:r>
      <w:r w:rsidRPr="00222812">
        <w:rPr>
          <w:rFonts w:eastAsia="Times New Roman" w:cs="Courier New"/>
          <w:sz w:val="20"/>
          <w:szCs w:val="20"/>
          <w:lang w:eastAsia="ar-SA"/>
        </w:rPr>
        <w:tab/>
        <w:t xml:space="preserve">linguistici in broadcasting. L'insegnante può creare i materiali didattici (audio+video, bookmarks e </w:t>
      </w:r>
      <w:r w:rsidRPr="00222812">
        <w:rPr>
          <w:rFonts w:eastAsia="Times New Roman" w:cs="Courier New"/>
          <w:sz w:val="20"/>
          <w:szCs w:val="20"/>
          <w:lang w:eastAsia="ar-SA"/>
        </w:rPr>
        <w:tab/>
        <w:t xml:space="preserve">domande) durante la lezione e trasmetterlo alla classe in real time. </w:t>
      </w:r>
    </w:p>
    <w:p w:rsidR="00671E78" w:rsidRPr="00222812" w:rsidRDefault="00671E78" w:rsidP="00671E78">
      <w:pPr>
        <w:spacing w:before="15"/>
        <w:jc w:val="both"/>
        <w:rPr>
          <w:rFonts w:eastAsia="Times New Roman" w:cs="Courier New"/>
          <w:sz w:val="20"/>
          <w:szCs w:val="20"/>
          <w:u w:val="single"/>
          <w:lang w:eastAsia="ar-SA"/>
        </w:rPr>
      </w:pPr>
      <w:r w:rsidRPr="00222812">
        <w:rPr>
          <w:rFonts w:eastAsia="Times New Roman" w:cs="Courier New"/>
          <w:sz w:val="20"/>
          <w:szCs w:val="20"/>
          <w:lang w:eastAsia="ar-SA"/>
        </w:rPr>
        <w:tab/>
      </w:r>
      <w:r w:rsidRPr="00222812">
        <w:rPr>
          <w:rFonts w:eastAsia="Times New Roman" w:cs="Courier New"/>
          <w:sz w:val="20"/>
          <w:szCs w:val="20"/>
          <w:u w:val="single"/>
          <w:lang w:eastAsia="ar-SA"/>
        </w:rPr>
        <w:t>L'insegnante può inoltre preparare in anticipo i materiali didattici Salvarli ed aprirli successivamente</w:t>
      </w:r>
      <w:r w:rsidRPr="00222812">
        <w:rPr>
          <w:rFonts w:eastAsia="Times New Roman" w:cs="Courier New"/>
          <w:sz w:val="20"/>
          <w:szCs w:val="20"/>
          <w:lang w:eastAsia="ar-SA"/>
        </w:rPr>
        <w:t xml:space="preserve"> </w:t>
      </w:r>
      <w:r w:rsidRPr="00222812">
        <w:rPr>
          <w:rFonts w:eastAsia="Times New Roman" w:cs="Courier New"/>
          <w:sz w:val="20"/>
          <w:szCs w:val="20"/>
          <w:lang w:eastAsia="ar-SA"/>
        </w:rPr>
        <w:tab/>
      </w:r>
      <w:r w:rsidRPr="00222812">
        <w:rPr>
          <w:rFonts w:eastAsia="Times New Roman" w:cs="Courier New"/>
          <w:sz w:val="20"/>
          <w:szCs w:val="20"/>
          <w:u w:val="single"/>
          <w:lang w:eastAsia="ar-SA"/>
        </w:rPr>
        <w:t>per gli scopi d'istruzione durante la lezione. Il DVR è compatibile con tutti i formati Audio .</w:t>
      </w:r>
    </w:p>
    <w:p w:rsidR="00671E78" w:rsidRPr="00222812" w:rsidRDefault="00671E78" w:rsidP="00671E78">
      <w:pPr>
        <w:tabs>
          <w:tab w:val="left" w:pos="360"/>
        </w:tabs>
        <w:spacing w:before="15"/>
        <w:jc w:val="both"/>
        <w:rPr>
          <w:rFonts w:eastAsia="Times New Roman" w:cs="Courier New"/>
          <w:color w:val="000000"/>
          <w:sz w:val="20"/>
          <w:szCs w:val="20"/>
          <w:lang w:eastAsia="ar-SA"/>
        </w:rPr>
      </w:pPr>
      <w:r w:rsidRPr="00222812">
        <w:rPr>
          <w:rFonts w:eastAsia="Times New Roman" w:cs="Courier New"/>
          <w:sz w:val="20"/>
          <w:szCs w:val="20"/>
          <w:lang w:eastAsia="ar-SA"/>
        </w:rPr>
        <w:tab/>
      </w:r>
      <w:r w:rsidRPr="00222812">
        <w:rPr>
          <w:rFonts w:eastAsia="Times New Roman" w:cs="Courier New"/>
          <w:sz w:val="20"/>
          <w:szCs w:val="20"/>
          <w:lang w:eastAsia="ar-SA"/>
        </w:rPr>
        <w:tab/>
        <w:t xml:space="preserve">L'insegnante può registrare una fonte Audio o Audio+Video, </w:t>
      </w:r>
      <w:r w:rsidRPr="00222812">
        <w:rPr>
          <w:rFonts w:eastAsia="Times New Roman" w:cs="Courier New"/>
          <w:color w:val="000000"/>
          <w:sz w:val="20"/>
          <w:szCs w:val="20"/>
          <w:lang w:eastAsia="ar-SA"/>
        </w:rPr>
        <w:t xml:space="preserve">è presente in questa funzione un </w:t>
      </w:r>
      <w:r w:rsidRPr="00222812">
        <w:rPr>
          <w:rFonts w:eastAsia="Times New Roman" w:cs="Courier New"/>
          <w:color w:val="000000"/>
          <w:sz w:val="20"/>
          <w:szCs w:val="20"/>
          <w:lang w:eastAsia="ar-SA"/>
        </w:rPr>
        <w:tab/>
      </w:r>
      <w:r w:rsidRPr="00222812">
        <w:rPr>
          <w:rFonts w:eastAsia="Times New Roman" w:cs="Courier New"/>
          <w:color w:val="000000"/>
          <w:sz w:val="20"/>
          <w:szCs w:val="20"/>
          <w:lang w:eastAsia="ar-SA"/>
        </w:rPr>
        <w:tab/>
      </w:r>
      <w:r w:rsidRPr="00222812">
        <w:rPr>
          <w:rFonts w:eastAsia="Times New Roman" w:cs="Courier New"/>
          <w:color w:val="000000"/>
          <w:sz w:val="20"/>
          <w:szCs w:val="20"/>
          <w:lang w:eastAsia="ar-SA"/>
        </w:rPr>
        <w:tab/>
        <w:t xml:space="preserve">sensore che rileva l'inizio della pronuncia ed avvia di conseguenza la registrazione in Stereo con </w:t>
      </w:r>
      <w:r w:rsidRPr="00222812">
        <w:rPr>
          <w:rFonts w:eastAsia="Times New Roman" w:cs="Courier New"/>
          <w:color w:val="000000"/>
          <w:sz w:val="20"/>
          <w:szCs w:val="20"/>
          <w:lang w:eastAsia="ar-SA"/>
        </w:rPr>
        <w:tab/>
      </w:r>
      <w:r w:rsidRPr="00222812">
        <w:rPr>
          <w:rFonts w:eastAsia="Times New Roman" w:cs="Courier New"/>
          <w:color w:val="000000"/>
          <w:sz w:val="20"/>
          <w:szCs w:val="20"/>
          <w:lang w:eastAsia="ar-SA"/>
        </w:rPr>
        <w:tab/>
        <w:t>qualità digitale</w:t>
      </w:r>
    </w:p>
    <w:p w:rsidR="00671E78" w:rsidRPr="00222812" w:rsidRDefault="00671E78" w:rsidP="00671E78">
      <w:pPr>
        <w:spacing w:before="15"/>
        <w:jc w:val="both"/>
        <w:rPr>
          <w:rFonts w:eastAsia="Times New Roman" w:cs="Courier New"/>
          <w:sz w:val="20"/>
          <w:szCs w:val="20"/>
          <w:lang w:eastAsia="ar-SA"/>
        </w:rPr>
      </w:pPr>
      <w:r w:rsidRPr="00222812">
        <w:rPr>
          <w:rFonts w:eastAsia="Times New Roman" w:cs="Courier New"/>
          <w:sz w:val="20"/>
          <w:szCs w:val="20"/>
          <w:lang w:eastAsia="ar-SA"/>
        </w:rPr>
        <w:tab/>
        <w:t xml:space="preserve">L’insegnante può scegliere fra ben sei  funzioni e cinque diverse modalità di insegnamento per </w:t>
      </w:r>
      <w:r w:rsidRPr="00222812">
        <w:rPr>
          <w:rFonts w:eastAsia="Times New Roman" w:cs="Courier New"/>
          <w:sz w:val="20"/>
          <w:szCs w:val="20"/>
          <w:lang w:eastAsia="ar-SA"/>
        </w:rPr>
        <w:tab/>
        <w:t>gli studenti:</w:t>
      </w:r>
    </w:p>
    <w:p w:rsidR="00671E78" w:rsidRPr="00222812" w:rsidRDefault="00671E78" w:rsidP="00671E78">
      <w:pPr>
        <w:widowControl w:val="0"/>
        <w:numPr>
          <w:ilvl w:val="0"/>
          <w:numId w:val="37"/>
        </w:numPr>
        <w:tabs>
          <w:tab w:val="left" w:pos="3240"/>
        </w:tabs>
        <w:suppressAutoHyphens/>
        <w:spacing w:before="15" w:after="0" w:line="240" w:lineRule="auto"/>
        <w:jc w:val="both"/>
        <w:rPr>
          <w:rFonts w:eastAsia="Times New Roman" w:cs="Courier New"/>
          <w:sz w:val="20"/>
          <w:szCs w:val="20"/>
          <w:lang w:eastAsia="ar-SA"/>
        </w:rPr>
      </w:pPr>
      <w:r w:rsidRPr="00222812">
        <w:rPr>
          <w:rFonts w:eastAsia="Times New Roman" w:cs="Courier New"/>
          <w:sz w:val="20"/>
          <w:szCs w:val="20"/>
          <w:lang w:eastAsia="ar-SA"/>
        </w:rPr>
        <w:t xml:space="preserve">Modalità Play: l’insegnante invia il materiale didattico e gli studenti possono solamente ascoltare, senza poter </w:t>
      </w:r>
      <w:r w:rsidRPr="00222812">
        <w:rPr>
          <w:rFonts w:eastAsia="Times New Roman" w:cs="Courier New"/>
          <w:sz w:val="20"/>
          <w:szCs w:val="20"/>
          <w:lang w:eastAsia="ar-SA"/>
        </w:rPr>
        <w:lastRenderedPageBreak/>
        <w:t>maneggiare il proprio DVR;</w:t>
      </w:r>
    </w:p>
    <w:p w:rsidR="00671E78" w:rsidRPr="00222812" w:rsidRDefault="00671E78" w:rsidP="00671E78">
      <w:pPr>
        <w:widowControl w:val="0"/>
        <w:numPr>
          <w:ilvl w:val="0"/>
          <w:numId w:val="37"/>
        </w:numPr>
        <w:tabs>
          <w:tab w:val="left" w:pos="3240"/>
        </w:tabs>
        <w:suppressAutoHyphens/>
        <w:spacing w:before="15" w:after="0" w:line="240" w:lineRule="auto"/>
        <w:jc w:val="both"/>
        <w:rPr>
          <w:rFonts w:eastAsia="Times New Roman" w:cs="Courier New"/>
          <w:sz w:val="20"/>
          <w:szCs w:val="20"/>
          <w:lang w:eastAsia="ar-SA"/>
        </w:rPr>
      </w:pPr>
      <w:r w:rsidRPr="00222812">
        <w:rPr>
          <w:rFonts w:eastAsia="Times New Roman" w:cs="Courier New"/>
          <w:sz w:val="20"/>
          <w:szCs w:val="20"/>
          <w:lang w:eastAsia="ar-SA"/>
        </w:rPr>
        <w:t>Modalità Play-Rec1: l’insegnante invia il proprio materiale didattico agli studenti ed ognuno di loro successivamente all’ascolto del file registrare la propria traccia;</w:t>
      </w:r>
    </w:p>
    <w:p w:rsidR="00671E78" w:rsidRPr="00222812" w:rsidRDefault="00671E78" w:rsidP="00671E78">
      <w:pPr>
        <w:widowControl w:val="0"/>
        <w:numPr>
          <w:ilvl w:val="0"/>
          <w:numId w:val="37"/>
        </w:numPr>
        <w:tabs>
          <w:tab w:val="left" w:pos="3240"/>
        </w:tabs>
        <w:suppressAutoHyphens/>
        <w:spacing w:before="15" w:after="0" w:line="240" w:lineRule="auto"/>
        <w:jc w:val="both"/>
        <w:rPr>
          <w:rFonts w:eastAsia="Times New Roman" w:cs="Courier New"/>
          <w:sz w:val="20"/>
          <w:szCs w:val="20"/>
          <w:lang w:eastAsia="ar-SA"/>
        </w:rPr>
      </w:pPr>
      <w:r w:rsidRPr="00222812">
        <w:rPr>
          <w:rFonts w:eastAsia="Times New Roman" w:cs="Courier New"/>
          <w:sz w:val="20"/>
          <w:szCs w:val="20"/>
          <w:lang w:eastAsia="ar-SA"/>
        </w:rPr>
        <w:t>Modalità Play-Play1: l’insegnante invia il proprio materiale didattico agli studenti ed ognuno di loro successivamente all’ascolto del file potrà ascoltare la propria registrazione e comparare.</w:t>
      </w:r>
    </w:p>
    <w:p w:rsidR="00671E78" w:rsidRPr="00222812" w:rsidRDefault="00671E78" w:rsidP="00671E78">
      <w:pPr>
        <w:widowControl w:val="0"/>
        <w:numPr>
          <w:ilvl w:val="0"/>
          <w:numId w:val="37"/>
        </w:numPr>
        <w:tabs>
          <w:tab w:val="left" w:pos="3240"/>
        </w:tabs>
        <w:suppressAutoHyphens/>
        <w:spacing w:before="15" w:after="0" w:line="240" w:lineRule="auto"/>
        <w:jc w:val="both"/>
        <w:rPr>
          <w:rFonts w:eastAsia="Times New Roman" w:cs="Courier New"/>
          <w:sz w:val="20"/>
          <w:szCs w:val="20"/>
          <w:lang w:eastAsia="ar-SA"/>
        </w:rPr>
      </w:pPr>
      <w:r w:rsidRPr="00222812">
        <w:rPr>
          <w:rFonts w:eastAsia="Times New Roman" w:cs="Courier New"/>
          <w:sz w:val="20"/>
          <w:szCs w:val="20"/>
          <w:lang w:eastAsia="ar-SA"/>
        </w:rPr>
        <w:t>Modalità Play-Rec2: l’insegnante invia il proprio materiale didattico agli studenti ed ognuno di loro simultaneamente all’ascolto del file registrare la propria traccia;</w:t>
      </w:r>
    </w:p>
    <w:p w:rsidR="00671E78" w:rsidRPr="00222812" w:rsidRDefault="00671E78" w:rsidP="00671E78">
      <w:pPr>
        <w:widowControl w:val="0"/>
        <w:numPr>
          <w:ilvl w:val="0"/>
          <w:numId w:val="37"/>
        </w:numPr>
        <w:tabs>
          <w:tab w:val="left" w:pos="3240"/>
        </w:tabs>
        <w:suppressAutoHyphens/>
        <w:spacing w:before="15" w:after="0" w:line="240" w:lineRule="auto"/>
        <w:jc w:val="both"/>
        <w:rPr>
          <w:rFonts w:eastAsia="Times New Roman" w:cs="Courier New"/>
          <w:sz w:val="20"/>
          <w:szCs w:val="20"/>
          <w:lang w:eastAsia="ar-SA"/>
        </w:rPr>
      </w:pPr>
      <w:r w:rsidRPr="00222812">
        <w:rPr>
          <w:rFonts w:eastAsia="Times New Roman" w:cs="Courier New"/>
          <w:sz w:val="20"/>
          <w:szCs w:val="20"/>
          <w:lang w:eastAsia="ar-SA"/>
        </w:rPr>
        <w:t>Modalità Play-Play2: l’insegnante invia il proprio materiale didattico agli studenti ed ognuno di loro simultaneamente all’ascolto del file ascolta la propria traccia.</w:t>
      </w:r>
    </w:p>
    <w:p w:rsidR="00671E78" w:rsidRPr="00222812" w:rsidRDefault="00671E78" w:rsidP="00671E78">
      <w:pPr>
        <w:widowControl w:val="0"/>
        <w:numPr>
          <w:ilvl w:val="0"/>
          <w:numId w:val="37"/>
        </w:numPr>
        <w:tabs>
          <w:tab w:val="left" w:pos="3240"/>
        </w:tabs>
        <w:suppressAutoHyphens/>
        <w:spacing w:before="15" w:after="0" w:line="240" w:lineRule="auto"/>
        <w:jc w:val="both"/>
        <w:rPr>
          <w:rFonts w:eastAsia="Times New Roman" w:cs="Courier New"/>
          <w:color w:val="000000"/>
          <w:sz w:val="20"/>
          <w:szCs w:val="20"/>
          <w:lang w:eastAsia="ar-SA"/>
        </w:rPr>
      </w:pPr>
      <w:r w:rsidRPr="00222812">
        <w:rPr>
          <w:rFonts w:eastAsia="Times New Roman" w:cs="Courier New"/>
          <w:color w:val="000000"/>
          <w:sz w:val="20"/>
          <w:szCs w:val="20"/>
          <w:lang w:eastAsia="ar-SA"/>
        </w:rPr>
        <w:t>la Registrazione simultanea Audio e  Video in Ingresso del Tipo DVD , VHS, TV o Video Camera.</w:t>
      </w:r>
    </w:p>
    <w:p w:rsidR="00671E78" w:rsidRPr="00222812" w:rsidRDefault="00671E78" w:rsidP="00671E78">
      <w:pPr>
        <w:spacing w:before="15"/>
        <w:jc w:val="both"/>
        <w:rPr>
          <w:rFonts w:eastAsia="Times New Roman" w:cs="Courier New"/>
          <w:color w:val="000000"/>
          <w:sz w:val="20"/>
          <w:szCs w:val="20"/>
          <w:lang w:eastAsia="ar-SA"/>
        </w:rPr>
      </w:pPr>
      <w:r w:rsidRPr="00222812">
        <w:rPr>
          <w:rFonts w:eastAsia="Times New Roman" w:cs="Courier New"/>
          <w:color w:val="000000"/>
          <w:sz w:val="20"/>
          <w:szCs w:val="20"/>
          <w:lang w:eastAsia="ar-SA"/>
        </w:rPr>
        <w:tab/>
        <w:t>Nella Modalità “</w:t>
      </w:r>
      <w:r w:rsidRPr="00222812">
        <w:rPr>
          <w:rFonts w:eastAsia="Times New Roman" w:cs="Courier New"/>
          <w:b/>
          <w:bCs/>
          <w:color w:val="000000"/>
          <w:sz w:val="20"/>
          <w:szCs w:val="20"/>
          <w:lang w:eastAsia="ar-SA"/>
        </w:rPr>
        <w:t>SELF LEARNIG MODE</w:t>
      </w:r>
      <w:r w:rsidRPr="00222812">
        <w:rPr>
          <w:rFonts w:eastAsia="Times New Roman" w:cs="Courier New"/>
          <w:color w:val="000000"/>
          <w:sz w:val="20"/>
          <w:szCs w:val="20"/>
          <w:lang w:eastAsia="ar-SA"/>
        </w:rPr>
        <w:t xml:space="preserve">” si ha un apprendimento delle lingue in modo autonomo </w:t>
      </w:r>
      <w:r w:rsidRPr="00222812">
        <w:rPr>
          <w:rFonts w:eastAsia="Times New Roman" w:cs="Courier New"/>
          <w:color w:val="000000"/>
          <w:sz w:val="20"/>
          <w:szCs w:val="20"/>
          <w:lang w:eastAsia="ar-SA"/>
        </w:rPr>
        <w:tab/>
        <w:t xml:space="preserve">durante o dopo le lezioni. </w:t>
      </w:r>
    </w:p>
    <w:p w:rsidR="00671E78" w:rsidRPr="00222812" w:rsidRDefault="00671E78" w:rsidP="00671E78">
      <w:pPr>
        <w:spacing w:before="15"/>
        <w:jc w:val="both"/>
        <w:rPr>
          <w:rFonts w:eastAsia="Times New Roman" w:cs="Courier New"/>
          <w:b/>
          <w:bCs/>
          <w:color w:val="000000"/>
          <w:sz w:val="20"/>
          <w:szCs w:val="20"/>
          <w:lang w:eastAsia="ar-SA"/>
        </w:rPr>
      </w:pPr>
      <w:r w:rsidRPr="00222812">
        <w:rPr>
          <w:rFonts w:eastAsia="Times New Roman" w:cs="Courier New"/>
          <w:b/>
          <w:bCs/>
          <w:color w:val="000000"/>
          <w:sz w:val="20"/>
          <w:szCs w:val="20"/>
          <w:lang w:eastAsia="ar-SA"/>
        </w:rPr>
        <w:tab/>
        <w:t xml:space="preserve">Gli Alunni possono scegliere fra quattro  diverse modalità di apprendimento: </w:t>
      </w:r>
    </w:p>
    <w:p w:rsidR="00671E78" w:rsidRPr="00222812" w:rsidRDefault="00671E78" w:rsidP="00671E78">
      <w:pPr>
        <w:widowControl w:val="0"/>
        <w:numPr>
          <w:ilvl w:val="0"/>
          <w:numId w:val="36"/>
        </w:numPr>
        <w:tabs>
          <w:tab w:val="left" w:pos="2160"/>
          <w:tab w:val="left" w:pos="2520"/>
          <w:tab w:val="left" w:pos="2880"/>
        </w:tabs>
        <w:suppressAutoHyphens/>
        <w:spacing w:before="15" w:after="0" w:line="240" w:lineRule="auto"/>
        <w:jc w:val="both"/>
        <w:rPr>
          <w:rFonts w:eastAsia="Times New Roman" w:cs="Courier New"/>
          <w:color w:val="000000"/>
          <w:sz w:val="20"/>
          <w:szCs w:val="20"/>
          <w:lang w:eastAsia="ar-SA"/>
        </w:rPr>
      </w:pPr>
      <w:r w:rsidRPr="00222812">
        <w:rPr>
          <w:rFonts w:eastAsia="Times New Roman" w:cs="Courier New"/>
          <w:b/>
          <w:bCs/>
          <w:color w:val="000000"/>
          <w:sz w:val="20"/>
          <w:szCs w:val="20"/>
          <w:lang w:eastAsia="ar-SA"/>
        </w:rPr>
        <w:t>Modalità Play</w:t>
      </w:r>
      <w:r w:rsidRPr="00222812">
        <w:rPr>
          <w:rFonts w:eastAsia="Times New Roman" w:cs="Courier New"/>
          <w:color w:val="000000"/>
          <w:sz w:val="20"/>
          <w:szCs w:val="20"/>
          <w:lang w:eastAsia="ar-SA"/>
        </w:rPr>
        <w:t xml:space="preserve"> : Gli studenti possono  in maniera indipendente ascoltare la traccia Master;</w:t>
      </w:r>
    </w:p>
    <w:p w:rsidR="00671E78" w:rsidRPr="00222812" w:rsidRDefault="00671E78" w:rsidP="00671E78">
      <w:pPr>
        <w:widowControl w:val="0"/>
        <w:numPr>
          <w:ilvl w:val="0"/>
          <w:numId w:val="36"/>
        </w:numPr>
        <w:tabs>
          <w:tab w:val="left" w:pos="2160"/>
          <w:tab w:val="left" w:pos="2520"/>
          <w:tab w:val="left" w:pos="2880"/>
        </w:tabs>
        <w:suppressAutoHyphens/>
        <w:spacing w:before="15" w:after="0" w:line="240" w:lineRule="auto"/>
        <w:jc w:val="both"/>
        <w:rPr>
          <w:rFonts w:eastAsia="Times New Roman" w:cs="Courier New"/>
          <w:color w:val="000000"/>
          <w:sz w:val="20"/>
          <w:szCs w:val="20"/>
          <w:lang w:eastAsia="ar-SA"/>
        </w:rPr>
      </w:pPr>
      <w:r w:rsidRPr="00222812">
        <w:rPr>
          <w:rFonts w:eastAsia="Times New Roman" w:cs="Courier New"/>
          <w:b/>
          <w:bCs/>
          <w:color w:val="000000"/>
          <w:sz w:val="20"/>
          <w:szCs w:val="20"/>
          <w:lang w:eastAsia="ar-SA"/>
        </w:rPr>
        <w:t>Modalità Play-Rec1</w:t>
      </w:r>
      <w:r w:rsidRPr="00222812">
        <w:rPr>
          <w:rFonts w:eastAsia="Times New Roman" w:cs="Courier New"/>
          <w:color w:val="000000"/>
          <w:sz w:val="20"/>
          <w:szCs w:val="20"/>
          <w:lang w:eastAsia="ar-SA"/>
        </w:rPr>
        <w:t>: Gli studenti possono  in maniera indipendente ascoltare la traccia Master e immediatamente in maniera automatica si avvierà la registrazione della pronuncia, è presente in questa funzione un sensore che rileva l'inizio della pronuncia ed avvia di conseguenza la registrazione in Stereo con qualità digitale;</w:t>
      </w:r>
    </w:p>
    <w:p w:rsidR="00671E78" w:rsidRPr="00222812" w:rsidRDefault="00671E78" w:rsidP="00671E78">
      <w:pPr>
        <w:widowControl w:val="0"/>
        <w:numPr>
          <w:ilvl w:val="0"/>
          <w:numId w:val="36"/>
        </w:numPr>
        <w:tabs>
          <w:tab w:val="left" w:pos="2160"/>
          <w:tab w:val="left" w:pos="2520"/>
          <w:tab w:val="left" w:pos="2880"/>
        </w:tabs>
        <w:suppressAutoHyphens/>
        <w:spacing w:before="15" w:after="0" w:line="240" w:lineRule="auto"/>
        <w:jc w:val="both"/>
        <w:rPr>
          <w:rFonts w:eastAsia="Times New Roman" w:cs="Courier New"/>
          <w:color w:val="000000"/>
          <w:sz w:val="20"/>
          <w:szCs w:val="20"/>
          <w:lang w:eastAsia="ar-SA"/>
        </w:rPr>
      </w:pPr>
      <w:r w:rsidRPr="00222812">
        <w:rPr>
          <w:rFonts w:eastAsia="Times New Roman" w:cs="Courier New"/>
          <w:b/>
          <w:bCs/>
          <w:color w:val="000000"/>
          <w:sz w:val="20"/>
          <w:szCs w:val="20"/>
          <w:lang w:eastAsia="ar-SA"/>
        </w:rPr>
        <w:t>Modalità Play1-Play2</w:t>
      </w:r>
      <w:r w:rsidRPr="00222812">
        <w:rPr>
          <w:rFonts w:eastAsia="Times New Roman" w:cs="Courier New"/>
          <w:color w:val="000000"/>
          <w:sz w:val="20"/>
          <w:szCs w:val="20"/>
          <w:lang w:eastAsia="ar-SA"/>
        </w:rPr>
        <w:t>:  Gli studenti possono  in maniera indipendente ascoltare la traccia Master e successivamente la propria registrazione;</w:t>
      </w:r>
    </w:p>
    <w:p w:rsidR="00671E78" w:rsidRPr="00222812" w:rsidRDefault="00671E78" w:rsidP="00671E78">
      <w:pPr>
        <w:widowControl w:val="0"/>
        <w:numPr>
          <w:ilvl w:val="0"/>
          <w:numId w:val="36"/>
        </w:numPr>
        <w:tabs>
          <w:tab w:val="left" w:pos="2160"/>
          <w:tab w:val="left" w:pos="2520"/>
          <w:tab w:val="left" w:pos="2880"/>
        </w:tabs>
        <w:suppressAutoHyphens/>
        <w:spacing w:before="15" w:after="0" w:line="240" w:lineRule="auto"/>
        <w:jc w:val="both"/>
        <w:rPr>
          <w:rFonts w:eastAsia="Times New Roman" w:cs="Courier New"/>
          <w:color w:val="000000"/>
          <w:sz w:val="20"/>
          <w:szCs w:val="20"/>
          <w:lang w:eastAsia="ar-SA"/>
        </w:rPr>
      </w:pPr>
      <w:r w:rsidRPr="00222812">
        <w:rPr>
          <w:rFonts w:eastAsia="Times New Roman" w:cs="Courier New"/>
          <w:b/>
          <w:bCs/>
          <w:color w:val="000000"/>
          <w:sz w:val="20"/>
          <w:szCs w:val="20"/>
          <w:lang w:eastAsia="ar-SA"/>
        </w:rPr>
        <w:t>Modalità Play1-Play1</w:t>
      </w:r>
      <w:r w:rsidRPr="00222812">
        <w:rPr>
          <w:rFonts w:eastAsia="Times New Roman" w:cs="Courier New"/>
          <w:color w:val="000000"/>
          <w:sz w:val="20"/>
          <w:szCs w:val="20"/>
          <w:lang w:eastAsia="ar-SA"/>
        </w:rPr>
        <w:t>:  Gli studenti possono  in maniera indipendente ascoltare la traccia Master e contemporaneamente la propria registrazione.</w:t>
      </w:r>
    </w:p>
    <w:p w:rsidR="00671E78" w:rsidRPr="00222812" w:rsidRDefault="00671E78" w:rsidP="00671E78">
      <w:pPr>
        <w:spacing w:before="15"/>
        <w:jc w:val="both"/>
        <w:rPr>
          <w:rFonts w:eastAsia="Times New Roman" w:cs="Courier New"/>
          <w:color w:val="000000"/>
          <w:sz w:val="20"/>
          <w:szCs w:val="20"/>
          <w:lang w:eastAsia="ar-SA"/>
        </w:rPr>
      </w:pPr>
      <w:r w:rsidRPr="00222812">
        <w:rPr>
          <w:rFonts w:eastAsia="Times New Roman" w:cs="Courier New"/>
          <w:color w:val="000000"/>
          <w:sz w:val="20"/>
          <w:szCs w:val="20"/>
          <w:lang w:eastAsia="ar-SA"/>
        </w:rPr>
        <w:t xml:space="preserve">Tutti i comandi prevedono a scelta dello studente la registrazione della pronuncia su HD o altra memoria a piacimento. </w:t>
      </w:r>
    </w:p>
    <w:p w:rsidR="00671E78" w:rsidRPr="00222812" w:rsidRDefault="00671E78" w:rsidP="00671E78">
      <w:pPr>
        <w:spacing w:before="15"/>
        <w:jc w:val="both"/>
        <w:rPr>
          <w:rFonts w:eastAsia="Times New Roman" w:cs="Courier New"/>
          <w:b/>
          <w:color w:val="000000"/>
          <w:sz w:val="20"/>
          <w:szCs w:val="20"/>
          <w:lang w:eastAsia="ar-SA"/>
        </w:rPr>
      </w:pPr>
      <w:r w:rsidRPr="00222812">
        <w:rPr>
          <w:rFonts w:eastAsia="Times New Roman" w:cs="Courier New"/>
          <w:b/>
          <w:color w:val="000000"/>
          <w:sz w:val="20"/>
          <w:szCs w:val="20"/>
          <w:lang w:eastAsia="ar-SA"/>
        </w:rPr>
        <w:t>Anche per lo studente è possibile variare la velocità dell'ascolto audio per facilitare l'apprendimento e creare dei segnalibri personali o inviati dall'insegnante per delimitare le pronunce di frasi intere  o di singole  parole .</w:t>
      </w:r>
    </w:p>
    <w:p w:rsidR="00671E78" w:rsidRPr="00222812" w:rsidRDefault="00671E78" w:rsidP="00671E78">
      <w:pPr>
        <w:spacing w:before="15"/>
        <w:jc w:val="both"/>
        <w:rPr>
          <w:rFonts w:eastAsia="Times New Roman" w:cs="Courier New"/>
          <w:b/>
          <w:color w:val="000000"/>
          <w:sz w:val="20"/>
          <w:szCs w:val="20"/>
          <w:lang w:eastAsia="ar-SA"/>
        </w:rPr>
      </w:pPr>
      <w:r w:rsidRPr="00222812">
        <w:rPr>
          <w:rFonts w:eastAsia="Times New Roman" w:cs="Courier New"/>
          <w:b/>
          <w:color w:val="000000"/>
          <w:sz w:val="20"/>
          <w:szCs w:val="20"/>
          <w:lang w:eastAsia="ar-SA"/>
        </w:rPr>
        <w:t>I Laboratorio linguistico dovrà:</w:t>
      </w:r>
    </w:p>
    <w:p w:rsidR="00671E78" w:rsidRPr="00222812" w:rsidRDefault="00671E78" w:rsidP="00671E78">
      <w:pPr>
        <w:widowControl w:val="0"/>
        <w:numPr>
          <w:ilvl w:val="0"/>
          <w:numId w:val="28"/>
        </w:numPr>
        <w:tabs>
          <w:tab w:val="left" w:pos="3600"/>
        </w:tabs>
        <w:suppressAutoHyphens/>
        <w:spacing w:before="15" w:after="0" w:line="240" w:lineRule="auto"/>
        <w:jc w:val="both"/>
        <w:rPr>
          <w:rFonts w:eastAsia="SymbolMT" w:cs="Arial"/>
          <w:b/>
          <w:bCs/>
          <w:sz w:val="20"/>
          <w:szCs w:val="20"/>
          <w:lang w:eastAsia="ar-SA"/>
        </w:rPr>
      </w:pPr>
      <w:r w:rsidRPr="00222812">
        <w:rPr>
          <w:rFonts w:eastAsia="Times New Roman" w:cs="Courier New"/>
          <w:b/>
          <w:color w:val="000000"/>
          <w:sz w:val="20"/>
          <w:szCs w:val="20"/>
          <w:lang w:eastAsia="ar-SA"/>
        </w:rPr>
        <w:t xml:space="preserve">Supportare i file audio </w:t>
      </w:r>
      <w:r w:rsidRPr="00222812">
        <w:rPr>
          <w:rFonts w:eastAsia="Arial" w:cs="Arial"/>
          <w:b/>
          <w:bCs/>
          <w:sz w:val="20"/>
          <w:szCs w:val="20"/>
          <w:lang w:eastAsia="ar-SA"/>
        </w:rPr>
        <w:t>:  wav, mp3, wma,</w:t>
      </w:r>
      <w:r w:rsidRPr="00222812">
        <w:rPr>
          <w:rFonts w:eastAsia="SymbolMT" w:cs="Arial"/>
          <w:sz w:val="20"/>
          <w:szCs w:val="20"/>
          <w:lang w:eastAsia="ar-SA"/>
        </w:rPr>
        <w:t xml:space="preserve"> </w:t>
      </w:r>
      <w:r w:rsidRPr="00222812">
        <w:rPr>
          <w:rFonts w:eastAsia="SymbolMT" w:cs="Arial"/>
          <w:b/>
          <w:bCs/>
          <w:sz w:val="20"/>
          <w:szCs w:val="20"/>
          <w:lang w:eastAsia="ar-SA"/>
        </w:rPr>
        <w:t>wave, dvr</w:t>
      </w:r>
    </w:p>
    <w:p w:rsidR="00671E78" w:rsidRPr="00222812" w:rsidRDefault="00671E78" w:rsidP="00671E78">
      <w:pPr>
        <w:widowControl w:val="0"/>
        <w:numPr>
          <w:ilvl w:val="0"/>
          <w:numId w:val="28"/>
        </w:numPr>
        <w:tabs>
          <w:tab w:val="left" w:pos="3600"/>
        </w:tabs>
        <w:suppressAutoHyphens/>
        <w:spacing w:before="15" w:after="0" w:line="240" w:lineRule="auto"/>
        <w:jc w:val="both"/>
        <w:rPr>
          <w:rFonts w:eastAsia="Arial" w:cs="Arial"/>
          <w:b/>
          <w:bCs/>
          <w:sz w:val="20"/>
          <w:szCs w:val="20"/>
          <w:lang w:eastAsia="ar-SA"/>
        </w:rPr>
      </w:pPr>
      <w:r w:rsidRPr="00222812">
        <w:rPr>
          <w:rFonts w:eastAsia="Times New Roman" w:cs="Courier New"/>
          <w:b/>
          <w:color w:val="000000"/>
          <w:sz w:val="20"/>
          <w:szCs w:val="20"/>
          <w:lang w:eastAsia="ar-SA"/>
        </w:rPr>
        <w:t>Supportare i file Video :</w:t>
      </w:r>
      <w:r w:rsidRPr="00222812">
        <w:rPr>
          <w:rFonts w:eastAsia="SymbolMT" w:cs="Arial"/>
          <w:sz w:val="20"/>
          <w:szCs w:val="20"/>
          <w:lang w:eastAsia="ar-SA"/>
        </w:rPr>
        <w:t xml:space="preserve"> </w:t>
      </w:r>
      <w:r w:rsidRPr="00222812">
        <w:rPr>
          <w:rFonts w:eastAsia="Arial" w:cs="Arial"/>
          <w:b/>
          <w:bCs/>
          <w:sz w:val="20"/>
          <w:szCs w:val="20"/>
          <w:lang w:eastAsia="ar-SA"/>
        </w:rPr>
        <w:t>mpg, mpeg, dat, avi, wmv;  dvr</w:t>
      </w:r>
    </w:p>
    <w:p w:rsidR="00671E78" w:rsidRPr="00222812" w:rsidRDefault="00671E78" w:rsidP="00671E78">
      <w:pPr>
        <w:widowControl w:val="0"/>
        <w:numPr>
          <w:ilvl w:val="0"/>
          <w:numId w:val="28"/>
        </w:numPr>
        <w:tabs>
          <w:tab w:val="left" w:pos="3600"/>
        </w:tabs>
        <w:suppressAutoHyphens/>
        <w:spacing w:before="15" w:after="0" w:line="240" w:lineRule="auto"/>
        <w:jc w:val="both"/>
        <w:rPr>
          <w:rFonts w:eastAsia="Arial" w:cs="Arial"/>
          <w:b/>
          <w:bCs/>
          <w:sz w:val="20"/>
          <w:szCs w:val="20"/>
          <w:lang w:eastAsia="ar-SA"/>
        </w:rPr>
      </w:pPr>
      <w:r w:rsidRPr="00222812">
        <w:rPr>
          <w:rFonts w:eastAsia="Arial" w:cs="Arial"/>
          <w:b/>
          <w:bCs/>
          <w:sz w:val="20"/>
          <w:szCs w:val="20"/>
          <w:lang w:eastAsia="ar-SA"/>
        </w:rPr>
        <w:t>Creare file di progetto Audio + VIDEO  contenente le informazioni registrate simultaneamente.</w:t>
      </w:r>
    </w:p>
    <w:p w:rsidR="00671E78" w:rsidRPr="00222812" w:rsidRDefault="00671E78" w:rsidP="00671E78">
      <w:pPr>
        <w:widowControl w:val="0"/>
        <w:numPr>
          <w:ilvl w:val="0"/>
          <w:numId w:val="28"/>
        </w:numPr>
        <w:tabs>
          <w:tab w:val="left" w:pos="3600"/>
        </w:tabs>
        <w:suppressAutoHyphens/>
        <w:spacing w:before="15" w:after="0" w:line="240" w:lineRule="auto"/>
        <w:jc w:val="both"/>
        <w:rPr>
          <w:rFonts w:eastAsia="Times New Roman" w:cs="Courier New"/>
          <w:b/>
          <w:bCs/>
          <w:color w:val="000000"/>
          <w:sz w:val="20"/>
          <w:szCs w:val="20"/>
          <w:lang w:eastAsia="ar-SA"/>
        </w:rPr>
      </w:pPr>
      <w:r w:rsidRPr="00222812">
        <w:rPr>
          <w:rFonts w:eastAsia="Times New Roman" w:cs="Courier New"/>
          <w:b/>
          <w:bCs/>
          <w:color w:val="000000"/>
          <w:sz w:val="20"/>
          <w:szCs w:val="20"/>
          <w:lang w:eastAsia="ar-SA"/>
        </w:rPr>
        <w:t>Registrazione simultanea Audio e  Video in Ingresso del Tipo DVD , VHS, TV o Video Camera</w:t>
      </w:r>
    </w:p>
    <w:p w:rsidR="00671E78" w:rsidRPr="00222812" w:rsidRDefault="00671E78" w:rsidP="00671E78">
      <w:pPr>
        <w:spacing w:before="15"/>
        <w:jc w:val="both"/>
        <w:rPr>
          <w:rFonts w:eastAsia="Times New Roman" w:cs="Courier New"/>
          <w:b/>
          <w:color w:val="000000"/>
          <w:sz w:val="20"/>
          <w:szCs w:val="20"/>
          <w:lang w:eastAsia="ar-SA"/>
        </w:rPr>
      </w:pPr>
      <w:r w:rsidRPr="00222812">
        <w:rPr>
          <w:rFonts w:eastAsia="Times New Roman" w:cs="Courier New"/>
          <w:b/>
          <w:color w:val="000000"/>
          <w:sz w:val="20"/>
          <w:szCs w:val="20"/>
          <w:lang w:eastAsia="ar-SA"/>
        </w:rPr>
        <w:t xml:space="preserve">Avere i seguenti comandi attivi sulla postazione Docente verso la postazione Studente  </w:t>
      </w:r>
    </w:p>
    <w:p w:rsidR="00671E78" w:rsidRPr="00222812" w:rsidRDefault="00671E78" w:rsidP="00671E78">
      <w:pPr>
        <w:widowControl w:val="0"/>
        <w:numPr>
          <w:ilvl w:val="0"/>
          <w:numId w:val="38"/>
        </w:numPr>
        <w:tabs>
          <w:tab w:val="left" w:pos="2880"/>
        </w:tabs>
        <w:suppressAutoHyphens/>
        <w:spacing w:before="15" w:after="0" w:line="240" w:lineRule="auto"/>
        <w:jc w:val="both"/>
        <w:rPr>
          <w:rFonts w:eastAsia="Times New Roman" w:cs="Courier New"/>
          <w:b/>
          <w:color w:val="000000"/>
          <w:sz w:val="20"/>
          <w:szCs w:val="20"/>
          <w:lang w:eastAsia="ar-SA"/>
        </w:rPr>
      </w:pPr>
      <w:r w:rsidRPr="00222812">
        <w:rPr>
          <w:rFonts w:eastAsia="Times New Roman" w:cs="Courier New"/>
          <w:b/>
          <w:color w:val="000000"/>
          <w:sz w:val="20"/>
          <w:szCs w:val="20"/>
          <w:lang w:eastAsia="ar-SA"/>
        </w:rPr>
        <w:t>Passaggio Modalità insegnamento</w:t>
      </w:r>
    </w:p>
    <w:p w:rsidR="00671E78" w:rsidRPr="00222812" w:rsidRDefault="00671E78" w:rsidP="00671E78">
      <w:pPr>
        <w:widowControl w:val="0"/>
        <w:numPr>
          <w:ilvl w:val="0"/>
          <w:numId w:val="38"/>
        </w:numPr>
        <w:tabs>
          <w:tab w:val="left" w:pos="2880"/>
        </w:tabs>
        <w:suppressAutoHyphens/>
        <w:spacing w:before="15" w:after="0" w:line="240" w:lineRule="auto"/>
        <w:jc w:val="both"/>
        <w:rPr>
          <w:rFonts w:eastAsia="Times New Roman" w:cs="Courier New"/>
          <w:b/>
          <w:color w:val="000000"/>
          <w:sz w:val="20"/>
          <w:szCs w:val="20"/>
          <w:lang w:eastAsia="ar-SA"/>
        </w:rPr>
      </w:pPr>
      <w:r w:rsidRPr="00222812">
        <w:rPr>
          <w:rFonts w:eastAsia="Times New Roman" w:cs="Courier New"/>
          <w:b/>
          <w:color w:val="000000"/>
          <w:sz w:val="20"/>
          <w:szCs w:val="20"/>
          <w:lang w:eastAsia="ar-SA"/>
        </w:rPr>
        <w:t xml:space="preserve">Controllo Volume Traccia Master </w:t>
      </w:r>
    </w:p>
    <w:p w:rsidR="00671E78" w:rsidRPr="00222812" w:rsidRDefault="00671E78" w:rsidP="00671E78">
      <w:pPr>
        <w:widowControl w:val="0"/>
        <w:numPr>
          <w:ilvl w:val="0"/>
          <w:numId w:val="27"/>
        </w:numPr>
        <w:tabs>
          <w:tab w:val="left" w:pos="3600"/>
        </w:tabs>
        <w:suppressAutoHyphens/>
        <w:spacing w:before="15" w:after="0" w:line="240" w:lineRule="auto"/>
        <w:jc w:val="both"/>
        <w:rPr>
          <w:rFonts w:eastAsia="Times New Roman" w:cs="Courier New"/>
          <w:b/>
          <w:color w:val="000000"/>
          <w:sz w:val="20"/>
          <w:szCs w:val="20"/>
          <w:lang w:eastAsia="ar-SA"/>
        </w:rPr>
      </w:pPr>
      <w:r w:rsidRPr="00222812">
        <w:rPr>
          <w:rFonts w:eastAsia="Times New Roman" w:cs="Courier New"/>
          <w:b/>
          <w:color w:val="000000"/>
          <w:sz w:val="20"/>
          <w:szCs w:val="20"/>
          <w:lang w:eastAsia="ar-SA"/>
        </w:rPr>
        <w:t xml:space="preserve">Controllo Volume Traccia Studente dalla postazione Master </w:t>
      </w:r>
    </w:p>
    <w:p w:rsidR="00671E78" w:rsidRPr="00222812" w:rsidRDefault="00671E78" w:rsidP="00671E78">
      <w:pPr>
        <w:widowControl w:val="0"/>
        <w:numPr>
          <w:ilvl w:val="0"/>
          <w:numId w:val="27"/>
        </w:numPr>
        <w:tabs>
          <w:tab w:val="left" w:pos="3600"/>
        </w:tabs>
        <w:suppressAutoHyphens/>
        <w:spacing w:before="15" w:after="0" w:line="240" w:lineRule="auto"/>
        <w:jc w:val="both"/>
        <w:rPr>
          <w:rFonts w:eastAsia="Times New Roman" w:cs="Courier New"/>
          <w:b/>
          <w:color w:val="000000"/>
          <w:sz w:val="20"/>
          <w:szCs w:val="20"/>
          <w:lang w:eastAsia="ar-SA"/>
        </w:rPr>
      </w:pPr>
      <w:r w:rsidRPr="00222812">
        <w:rPr>
          <w:rFonts w:eastAsia="Times New Roman" w:cs="Courier New"/>
          <w:b/>
          <w:color w:val="000000"/>
          <w:sz w:val="20"/>
          <w:szCs w:val="20"/>
          <w:lang w:eastAsia="ar-SA"/>
        </w:rPr>
        <w:t>sensore che rileva l'inizio della pronuncia ed avvia di conseguenza la registrazione in Stereo con qualità digitale.</w:t>
      </w:r>
    </w:p>
    <w:p w:rsidR="00671E78" w:rsidRPr="00222812" w:rsidRDefault="00671E78" w:rsidP="00671E78">
      <w:pPr>
        <w:pStyle w:val="Contenutotabella"/>
        <w:numPr>
          <w:ilvl w:val="0"/>
          <w:numId w:val="27"/>
        </w:numPr>
        <w:tabs>
          <w:tab w:val="left" w:pos="3600"/>
        </w:tabs>
        <w:autoSpaceDE w:val="0"/>
        <w:rPr>
          <w:rFonts w:asciiTheme="minorHAnsi" w:eastAsia="SymbolMT" w:hAnsiTheme="minorHAnsi" w:cs="Arial"/>
          <w:b/>
          <w:bCs/>
          <w:sz w:val="20"/>
          <w:szCs w:val="20"/>
          <w:lang w:eastAsia="ar-SA"/>
        </w:rPr>
      </w:pPr>
      <w:r w:rsidRPr="00222812">
        <w:rPr>
          <w:rFonts w:asciiTheme="minorHAnsi" w:eastAsia="SymbolMT" w:hAnsiTheme="minorHAnsi" w:cs="Arial"/>
          <w:b/>
          <w:bCs/>
          <w:sz w:val="20"/>
          <w:szCs w:val="20"/>
          <w:lang w:eastAsia="ar-SA"/>
        </w:rPr>
        <w:t xml:space="preserve">Editor Bookmarks  </w:t>
      </w:r>
    </w:p>
    <w:p w:rsidR="00671E78" w:rsidRPr="00222812" w:rsidRDefault="00671E78" w:rsidP="00671E78">
      <w:pPr>
        <w:pStyle w:val="Contenutotabella"/>
        <w:numPr>
          <w:ilvl w:val="0"/>
          <w:numId w:val="27"/>
        </w:numPr>
        <w:tabs>
          <w:tab w:val="left" w:pos="3600"/>
        </w:tabs>
        <w:autoSpaceDE w:val="0"/>
        <w:rPr>
          <w:rFonts w:asciiTheme="minorHAnsi" w:eastAsia="Arial" w:hAnsiTheme="minorHAnsi" w:cs="Arial"/>
          <w:b/>
          <w:bCs/>
          <w:sz w:val="20"/>
          <w:szCs w:val="20"/>
          <w:lang w:eastAsia="ar-SA"/>
        </w:rPr>
      </w:pPr>
      <w:r w:rsidRPr="00222812">
        <w:rPr>
          <w:rFonts w:asciiTheme="minorHAnsi" w:eastAsia="Arial" w:hAnsiTheme="minorHAnsi" w:cs="Arial"/>
          <w:b/>
          <w:bCs/>
          <w:sz w:val="20"/>
          <w:szCs w:val="20"/>
          <w:lang w:eastAsia="ar-SA"/>
        </w:rPr>
        <w:t>Aggiunta di un Bookmark</w:t>
      </w:r>
    </w:p>
    <w:p w:rsidR="00671E78" w:rsidRPr="00222812" w:rsidRDefault="00671E78" w:rsidP="00671E78">
      <w:pPr>
        <w:pStyle w:val="Contenutotabella"/>
        <w:numPr>
          <w:ilvl w:val="0"/>
          <w:numId w:val="27"/>
        </w:numPr>
        <w:tabs>
          <w:tab w:val="left" w:pos="3600"/>
        </w:tabs>
        <w:autoSpaceDE w:val="0"/>
        <w:rPr>
          <w:rFonts w:asciiTheme="minorHAnsi" w:eastAsia="Arial" w:hAnsiTheme="minorHAnsi" w:cs="Arial"/>
          <w:b/>
          <w:bCs/>
          <w:sz w:val="20"/>
          <w:szCs w:val="20"/>
          <w:lang w:eastAsia="ar-SA"/>
        </w:rPr>
      </w:pPr>
      <w:r w:rsidRPr="00222812">
        <w:rPr>
          <w:rFonts w:asciiTheme="minorHAnsi" w:eastAsia="Arial" w:hAnsiTheme="minorHAnsi" w:cs="Arial"/>
          <w:b/>
          <w:bCs/>
          <w:sz w:val="20"/>
          <w:szCs w:val="20"/>
          <w:lang w:eastAsia="ar-SA"/>
        </w:rPr>
        <w:t>Cancellazione di un Bookmark</w:t>
      </w:r>
    </w:p>
    <w:p w:rsidR="00671E78" w:rsidRPr="00222812" w:rsidRDefault="00671E78" w:rsidP="00671E78">
      <w:pPr>
        <w:pStyle w:val="Contenutotabella"/>
        <w:numPr>
          <w:ilvl w:val="0"/>
          <w:numId w:val="27"/>
        </w:numPr>
        <w:tabs>
          <w:tab w:val="left" w:pos="3600"/>
        </w:tabs>
        <w:autoSpaceDE w:val="0"/>
        <w:rPr>
          <w:rFonts w:asciiTheme="minorHAnsi" w:eastAsia="Arial" w:hAnsiTheme="minorHAnsi" w:cs="Arial"/>
          <w:b/>
          <w:bCs/>
          <w:sz w:val="20"/>
          <w:szCs w:val="20"/>
          <w:lang w:eastAsia="ar-SA"/>
        </w:rPr>
      </w:pPr>
      <w:r w:rsidRPr="00222812">
        <w:rPr>
          <w:rFonts w:asciiTheme="minorHAnsi" w:eastAsia="Arial" w:hAnsiTheme="minorHAnsi" w:cs="Arial"/>
          <w:b/>
          <w:bCs/>
          <w:sz w:val="20"/>
          <w:szCs w:val="20"/>
          <w:lang w:eastAsia="ar-SA"/>
        </w:rPr>
        <w:t>Modifica di un Bookmark</w:t>
      </w:r>
    </w:p>
    <w:p w:rsidR="00671E78" w:rsidRPr="00222812" w:rsidRDefault="00671E78" w:rsidP="00671E78">
      <w:pPr>
        <w:widowControl w:val="0"/>
        <w:numPr>
          <w:ilvl w:val="0"/>
          <w:numId w:val="27"/>
        </w:numPr>
        <w:tabs>
          <w:tab w:val="left" w:pos="3600"/>
        </w:tabs>
        <w:suppressAutoHyphens/>
        <w:spacing w:before="15" w:after="0" w:line="240" w:lineRule="auto"/>
        <w:jc w:val="both"/>
        <w:rPr>
          <w:rFonts w:eastAsia="SymbolMT" w:cs="Arial"/>
          <w:b/>
          <w:bCs/>
          <w:sz w:val="20"/>
          <w:szCs w:val="20"/>
          <w:lang w:eastAsia="ar-SA"/>
        </w:rPr>
      </w:pPr>
      <w:r w:rsidRPr="00222812">
        <w:rPr>
          <w:rFonts w:eastAsia="SymbolMT" w:cs="Arial"/>
          <w:b/>
          <w:bCs/>
          <w:sz w:val="20"/>
          <w:szCs w:val="20"/>
          <w:lang w:eastAsia="ar-SA"/>
        </w:rPr>
        <w:t>Zoom + / - Andamento Grafica Audio</w:t>
      </w:r>
    </w:p>
    <w:p w:rsidR="00671E78" w:rsidRPr="00222812" w:rsidRDefault="00671E78" w:rsidP="00671E78">
      <w:pPr>
        <w:widowControl w:val="0"/>
        <w:numPr>
          <w:ilvl w:val="0"/>
          <w:numId w:val="27"/>
        </w:numPr>
        <w:tabs>
          <w:tab w:val="left" w:pos="3600"/>
        </w:tabs>
        <w:suppressAutoHyphens/>
        <w:spacing w:before="15" w:after="0" w:line="240" w:lineRule="auto"/>
        <w:jc w:val="both"/>
        <w:rPr>
          <w:rFonts w:eastAsia="Arial" w:cs="Arial"/>
          <w:b/>
          <w:bCs/>
          <w:sz w:val="20"/>
          <w:szCs w:val="20"/>
          <w:lang w:eastAsia="ar-SA"/>
        </w:rPr>
      </w:pPr>
      <w:r w:rsidRPr="00222812">
        <w:rPr>
          <w:rFonts w:eastAsia="Arial" w:cs="Arial"/>
          <w:b/>
          <w:bCs/>
          <w:sz w:val="20"/>
          <w:szCs w:val="20"/>
          <w:lang w:eastAsia="ar-SA"/>
        </w:rPr>
        <w:t xml:space="preserve">Controllo della Velocità Audio e Video </w:t>
      </w:r>
    </w:p>
    <w:p w:rsidR="00671E78" w:rsidRPr="00222812" w:rsidRDefault="00671E78" w:rsidP="00671E78">
      <w:pPr>
        <w:pStyle w:val="Contenutotabella"/>
        <w:numPr>
          <w:ilvl w:val="0"/>
          <w:numId w:val="27"/>
        </w:numPr>
        <w:tabs>
          <w:tab w:val="left" w:pos="3600"/>
        </w:tabs>
        <w:autoSpaceDE w:val="0"/>
        <w:rPr>
          <w:rFonts w:asciiTheme="minorHAnsi" w:eastAsia="SymbolMT" w:hAnsiTheme="minorHAnsi" w:cs="Arial"/>
          <w:b/>
          <w:bCs/>
          <w:sz w:val="20"/>
          <w:szCs w:val="20"/>
          <w:lang w:eastAsia="ar-SA"/>
        </w:rPr>
      </w:pPr>
      <w:r w:rsidRPr="00222812">
        <w:rPr>
          <w:rFonts w:asciiTheme="minorHAnsi" w:eastAsia="SymbolMT" w:hAnsiTheme="minorHAnsi" w:cs="Arial"/>
          <w:b/>
          <w:bCs/>
          <w:sz w:val="20"/>
          <w:szCs w:val="20"/>
          <w:lang w:eastAsia="ar-SA"/>
        </w:rPr>
        <w:t>Funzione Recap</w:t>
      </w:r>
    </w:p>
    <w:p w:rsidR="00671E78" w:rsidRPr="00222812" w:rsidRDefault="00671E78" w:rsidP="00671E78">
      <w:pPr>
        <w:widowControl w:val="0"/>
        <w:numPr>
          <w:ilvl w:val="0"/>
          <w:numId w:val="27"/>
        </w:numPr>
        <w:tabs>
          <w:tab w:val="left" w:pos="3600"/>
        </w:tabs>
        <w:suppressAutoHyphens/>
        <w:spacing w:before="15" w:after="0" w:line="240" w:lineRule="auto"/>
        <w:jc w:val="both"/>
        <w:rPr>
          <w:rFonts w:eastAsia="SymbolMT" w:cs="Arial"/>
          <w:b/>
          <w:bCs/>
          <w:sz w:val="20"/>
          <w:szCs w:val="20"/>
          <w:lang w:eastAsia="ar-SA"/>
        </w:rPr>
      </w:pPr>
      <w:r w:rsidRPr="00222812">
        <w:rPr>
          <w:rFonts w:eastAsia="SymbolMT" w:cs="Arial"/>
          <w:b/>
          <w:bCs/>
          <w:sz w:val="20"/>
          <w:szCs w:val="20"/>
          <w:lang w:eastAsia="ar-SA"/>
        </w:rPr>
        <w:t>Funzione Loop</w:t>
      </w:r>
    </w:p>
    <w:p w:rsidR="00671E78" w:rsidRPr="00222812" w:rsidRDefault="00671E78" w:rsidP="00671E78">
      <w:pPr>
        <w:pStyle w:val="Contenutotabella"/>
        <w:numPr>
          <w:ilvl w:val="0"/>
          <w:numId w:val="27"/>
        </w:numPr>
        <w:tabs>
          <w:tab w:val="left" w:pos="3600"/>
        </w:tabs>
        <w:autoSpaceDE w:val="0"/>
        <w:rPr>
          <w:rFonts w:asciiTheme="minorHAnsi" w:eastAsia="SymbolMT" w:hAnsiTheme="minorHAnsi" w:cs="Arial"/>
          <w:b/>
          <w:bCs/>
          <w:sz w:val="20"/>
          <w:szCs w:val="20"/>
          <w:lang w:eastAsia="ar-SA"/>
        </w:rPr>
      </w:pPr>
      <w:r w:rsidRPr="00222812">
        <w:rPr>
          <w:rFonts w:asciiTheme="minorHAnsi" w:eastAsia="SymbolMT" w:hAnsiTheme="minorHAnsi" w:cs="Arial"/>
          <w:b/>
          <w:bCs/>
          <w:sz w:val="20"/>
          <w:szCs w:val="20"/>
          <w:lang w:eastAsia="ar-SA"/>
        </w:rPr>
        <w:t>Auto-Next</w:t>
      </w:r>
    </w:p>
    <w:p w:rsidR="00671E78" w:rsidRPr="00222812" w:rsidRDefault="00671E78" w:rsidP="00671E78">
      <w:pPr>
        <w:pStyle w:val="Contenutotabella"/>
        <w:numPr>
          <w:ilvl w:val="0"/>
          <w:numId w:val="27"/>
        </w:numPr>
        <w:tabs>
          <w:tab w:val="left" w:pos="3600"/>
        </w:tabs>
        <w:autoSpaceDE w:val="0"/>
        <w:rPr>
          <w:rFonts w:asciiTheme="minorHAnsi" w:eastAsia="Arial" w:hAnsiTheme="minorHAnsi" w:cs="Arial"/>
          <w:b/>
          <w:bCs/>
          <w:sz w:val="20"/>
          <w:szCs w:val="20"/>
          <w:lang w:eastAsia="ar-SA"/>
        </w:rPr>
      </w:pPr>
      <w:r w:rsidRPr="00222812">
        <w:rPr>
          <w:rFonts w:asciiTheme="minorHAnsi" w:eastAsia="Arial" w:hAnsiTheme="minorHAnsi" w:cs="Arial"/>
          <w:b/>
          <w:bCs/>
          <w:sz w:val="20"/>
          <w:szCs w:val="20"/>
          <w:lang w:eastAsia="ar-SA"/>
        </w:rPr>
        <w:t>Auto-Collect  per la registrazione delle tracce studenti di HD  per una verifica successiva</w:t>
      </w:r>
    </w:p>
    <w:p w:rsidR="00671E78" w:rsidRPr="00E823F5" w:rsidRDefault="00671E78" w:rsidP="00E823F5">
      <w:pPr>
        <w:widowControl w:val="0"/>
        <w:numPr>
          <w:ilvl w:val="0"/>
          <w:numId w:val="27"/>
        </w:numPr>
        <w:tabs>
          <w:tab w:val="left" w:pos="3600"/>
        </w:tabs>
        <w:suppressAutoHyphens/>
        <w:autoSpaceDE w:val="0"/>
        <w:spacing w:before="15" w:after="0" w:line="240" w:lineRule="auto"/>
        <w:jc w:val="both"/>
        <w:rPr>
          <w:rFonts w:eastAsia="SymbolMT" w:cs="Arial"/>
          <w:b/>
          <w:bCs/>
          <w:sz w:val="20"/>
          <w:szCs w:val="20"/>
          <w:lang w:eastAsia="ar-SA"/>
        </w:rPr>
      </w:pPr>
      <w:r w:rsidRPr="00222812">
        <w:rPr>
          <w:rFonts w:eastAsia="SymbolMT" w:cs="Arial"/>
          <w:b/>
          <w:bCs/>
          <w:sz w:val="20"/>
          <w:szCs w:val="20"/>
          <w:lang w:eastAsia="ar-SA"/>
        </w:rPr>
        <w:t xml:space="preserve">Didascalie supplementari durante la visione o trasmissione del Video </w:t>
      </w:r>
    </w:p>
    <w:tbl>
      <w:tblPr>
        <w:tblW w:w="0" w:type="auto"/>
        <w:tblInd w:w="55" w:type="dxa"/>
        <w:tblLayout w:type="fixed"/>
        <w:tblCellMar>
          <w:top w:w="55" w:type="dxa"/>
          <w:left w:w="55" w:type="dxa"/>
          <w:bottom w:w="55" w:type="dxa"/>
          <w:right w:w="55" w:type="dxa"/>
        </w:tblCellMar>
        <w:tblLook w:val="0000"/>
      </w:tblPr>
      <w:tblGrid>
        <w:gridCol w:w="9677"/>
      </w:tblGrid>
      <w:tr w:rsidR="00671E78" w:rsidRPr="00222812" w:rsidTr="00722B90">
        <w:tc>
          <w:tcPr>
            <w:tcW w:w="9677" w:type="dxa"/>
            <w:tcBorders>
              <w:top w:val="single" w:sz="1" w:space="0" w:color="000000"/>
              <w:left w:val="single" w:sz="1" w:space="0" w:color="000000"/>
              <w:bottom w:val="single" w:sz="1" w:space="0" w:color="000000"/>
              <w:right w:val="single" w:sz="1" w:space="0" w:color="000000"/>
            </w:tcBorders>
            <w:shd w:val="clear" w:color="auto" w:fill="auto"/>
          </w:tcPr>
          <w:p w:rsidR="00671E78" w:rsidRPr="00222812" w:rsidRDefault="00671E78" w:rsidP="001638AF">
            <w:pPr>
              <w:pStyle w:val="Corpodeltesto"/>
              <w:tabs>
                <w:tab w:val="left" w:pos="4242"/>
              </w:tabs>
              <w:snapToGrid w:val="0"/>
              <w:spacing w:after="0"/>
              <w:ind w:left="707" w:hanging="283"/>
              <w:rPr>
                <w:rFonts w:asciiTheme="minorHAnsi" w:hAnsiTheme="minorHAnsi"/>
                <w:b/>
                <w:bCs/>
                <w:sz w:val="21"/>
                <w:szCs w:val="21"/>
              </w:rPr>
            </w:pPr>
            <w:r w:rsidRPr="00222812">
              <w:rPr>
                <w:rFonts w:asciiTheme="minorHAnsi" w:hAnsiTheme="minorHAnsi"/>
                <w:b/>
                <w:bCs/>
                <w:sz w:val="21"/>
                <w:szCs w:val="21"/>
              </w:rPr>
              <w:lastRenderedPageBreak/>
              <w:t>MODULO Test di valutazione multimediale</w:t>
            </w:r>
            <w:r w:rsidRPr="00222812">
              <w:rPr>
                <w:rFonts w:asciiTheme="minorHAnsi" w:hAnsiTheme="minorHAnsi"/>
                <w:sz w:val="21"/>
                <w:szCs w:val="21"/>
              </w:rPr>
              <w:t xml:space="preserve"> </w:t>
            </w:r>
            <w:r w:rsidRPr="00222812">
              <w:rPr>
                <w:rFonts w:asciiTheme="minorHAnsi" w:hAnsiTheme="minorHAnsi"/>
                <w:b/>
                <w:bCs/>
                <w:sz w:val="21"/>
                <w:szCs w:val="21"/>
              </w:rPr>
              <w:t xml:space="preserve">Professionale per 1 insegnante e </w:t>
            </w:r>
            <w:r w:rsidR="001638AF">
              <w:rPr>
                <w:rFonts w:asciiTheme="minorHAnsi" w:hAnsiTheme="minorHAnsi"/>
                <w:b/>
                <w:bCs/>
                <w:sz w:val="21"/>
                <w:szCs w:val="21"/>
              </w:rPr>
              <w:t>22</w:t>
            </w:r>
            <w:r w:rsidRPr="00222812">
              <w:rPr>
                <w:rFonts w:asciiTheme="minorHAnsi" w:hAnsiTheme="minorHAnsi"/>
                <w:b/>
                <w:bCs/>
                <w:sz w:val="21"/>
                <w:szCs w:val="21"/>
              </w:rPr>
              <w:t xml:space="preserve"> studenti</w:t>
            </w:r>
          </w:p>
        </w:tc>
      </w:tr>
    </w:tbl>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b/>
          <w:bCs/>
          <w:sz w:val="21"/>
          <w:szCs w:val="21"/>
        </w:rPr>
        <w:t>Test di valutazione multimediale</w:t>
      </w:r>
      <w:r w:rsidRPr="00222812">
        <w:rPr>
          <w:rFonts w:asciiTheme="minorHAnsi" w:hAnsiTheme="minorHAnsi"/>
          <w:sz w:val="21"/>
          <w:szCs w:val="21"/>
        </w:rPr>
        <w:t xml:space="preserve"> </w:t>
      </w:r>
      <w:r w:rsidRPr="00222812">
        <w:rPr>
          <w:rFonts w:asciiTheme="minorHAnsi" w:hAnsiTheme="minorHAnsi"/>
          <w:b/>
          <w:bCs/>
          <w:sz w:val="21"/>
          <w:szCs w:val="21"/>
        </w:rPr>
        <w:t xml:space="preserve">Professionale </w:t>
      </w:r>
      <w:r w:rsidRPr="00222812">
        <w:rPr>
          <w:rFonts w:asciiTheme="minorHAnsi" w:hAnsiTheme="minorHAnsi"/>
          <w:sz w:val="21"/>
          <w:szCs w:val="21"/>
        </w:rPr>
        <w:t>con apposito pulsante integrato nella rete didattica per ovvi motivi di semplicità d'uso non si accetteranno soluzioni separate.</w:t>
      </w:r>
    </w:p>
    <w:p w:rsidR="00671E78" w:rsidRPr="00222812" w:rsidRDefault="00671E78" w:rsidP="00671E78">
      <w:pPr>
        <w:pStyle w:val="Corpodeltesto"/>
        <w:spacing w:after="0"/>
        <w:ind w:left="707"/>
        <w:rPr>
          <w:rFonts w:asciiTheme="minorHAnsi" w:hAnsiTheme="minorHAnsi"/>
          <w:sz w:val="21"/>
          <w:szCs w:val="21"/>
        </w:rPr>
      </w:pPr>
      <w:r w:rsidRPr="00222812">
        <w:rPr>
          <w:rFonts w:asciiTheme="minorHAnsi" w:hAnsiTheme="minorHAnsi"/>
          <w:sz w:val="21"/>
          <w:szCs w:val="21"/>
        </w:rPr>
        <w:t>Caratteristiche minime:  inserimento immagini, Audio e Filmati Video con report e statistiche sulle risposte con personalizzazione del punteggio sulle singole risposte. LE RISPOSTE SULLE DOMANDE DEVONO  COMPARIRE IN MODO DIVERSO PER OGNI STUDENTE PER EVITARE LE COPIATURE DA UN BANCO ALL'ALTRO,  inoltre possibilità di creare i test con :</w:t>
      </w:r>
    </w:p>
    <w:p w:rsidR="00671E78" w:rsidRPr="00222812" w:rsidRDefault="00671E78" w:rsidP="00671E78">
      <w:pPr>
        <w:pStyle w:val="Corpodeltesto"/>
        <w:numPr>
          <w:ilvl w:val="0"/>
          <w:numId w:val="30"/>
        </w:numPr>
        <w:spacing w:after="0"/>
        <w:rPr>
          <w:rFonts w:asciiTheme="minorHAnsi" w:hAnsiTheme="minorHAnsi"/>
          <w:sz w:val="21"/>
          <w:szCs w:val="21"/>
        </w:rPr>
      </w:pPr>
      <w:r w:rsidRPr="00222812">
        <w:rPr>
          <w:rFonts w:asciiTheme="minorHAnsi" w:hAnsiTheme="minorHAnsi"/>
          <w:sz w:val="21"/>
          <w:szCs w:val="21"/>
        </w:rPr>
        <w:t xml:space="preserve">Domande a scelta Multipla (A,B,C,D,E E F) </w:t>
      </w:r>
    </w:p>
    <w:p w:rsidR="00671E78" w:rsidRPr="00222812" w:rsidRDefault="00671E78" w:rsidP="00671E78">
      <w:pPr>
        <w:pStyle w:val="Corpodeltesto"/>
        <w:numPr>
          <w:ilvl w:val="0"/>
          <w:numId w:val="30"/>
        </w:numPr>
        <w:spacing w:after="0"/>
        <w:rPr>
          <w:rFonts w:asciiTheme="minorHAnsi" w:hAnsiTheme="minorHAnsi"/>
          <w:sz w:val="21"/>
          <w:szCs w:val="21"/>
        </w:rPr>
      </w:pPr>
      <w:r w:rsidRPr="00222812">
        <w:rPr>
          <w:rFonts w:asciiTheme="minorHAnsi" w:hAnsiTheme="minorHAnsi"/>
          <w:sz w:val="21"/>
          <w:szCs w:val="21"/>
        </w:rPr>
        <w:t xml:space="preserve">Domande Vero/Falso o SI/NO </w:t>
      </w:r>
    </w:p>
    <w:p w:rsidR="00671E78" w:rsidRPr="00222812" w:rsidRDefault="00671E78" w:rsidP="00671E78">
      <w:pPr>
        <w:pStyle w:val="Corpodeltesto"/>
        <w:numPr>
          <w:ilvl w:val="0"/>
          <w:numId w:val="30"/>
        </w:numPr>
        <w:spacing w:after="0"/>
        <w:rPr>
          <w:rFonts w:asciiTheme="minorHAnsi" w:hAnsiTheme="minorHAnsi"/>
          <w:sz w:val="21"/>
          <w:szCs w:val="21"/>
        </w:rPr>
      </w:pPr>
      <w:r w:rsidRPr="00222812">
        <w:rPr>
          <w:rFonts w:asciiTheme="minorHAnsi" w:hAnsiTheme="minorHAnsi"/>
          <w:sz w:val="21"/>
          <w:szCs w:val="21"/>
        </w:rPr>
        <w:t>Domande di comprensione ( per la valutazione di testi o dettati o Video )</w:t>
      </w:r>
    </w:p>
    <w:p w:rsidR="00671E78" w:rsidRPr="00222812" w:rsidRDefault="00671E78" w:rsidP="00671E78">
      <w:pPr>
        <w:pStyle w:val="Corpodeltesto"/>
        <w:numPr>
          <w:ilvl w:val="0"/>
          <w:numId w:val="30"/>
        </w:numPr>
        <w:spacing w:after="0"/>
        <w:rPr>
          <w:rFonts w:asciiTheme="minorHAnsi" w:hAnsiTheme="minorHAnsi"/>
          <w:sz w:val="21"/>
          <w:szCs w:val="21"/>
        </w:rPr>
      </w:pPr>
      <w:r w:rsidRPr="00222812">
        <w:rPr>
          <w:rFonts w:asciiTheme="minorHAnsi" w:hAnsiTheme="minorHAnsi"/>
          <w:sz w:val="21"/>
          <w:szCs w:val="21"/>
        </w:rPr>
        <w:t xml:space="preserve">Domande “in Bianco” </w:t>
      </w:r>
    </w:p>
    <w:p w:rsidR="00671E78" w:rsidRPr="00222812" w:rsidRDefault="00671E78" w:rsidP="00671E78">
      <w:pPr>
        <w:pStyle w:val="Corpodeltesto"/>
        <w:numPr>
          <w:ilvl w:val="0"/>
          <w:numId w:val="30"/>
        </w:numPr>
        <w:spacing w:after="0"/>
        <w:rPr>
          <w:rFonts w:asciiTheme="minorHAnsi" w:hAnsiTheme="minorHAnsi"/>
          <w:sz w:val="21"/>
          <w:szCs w:val="21"/>
        </w:rPr>
      </w:pPr>
      <w:r w:rsidRPr="00222812">
        <w:rPr>
          <w:rFonts w:asciiTheme="minorHAnsi" w:hAnsiTheme="minorHAnsi"/>
          <w:sz w:val="21"/>
          <w:szCs w:val="21"/>
        </w:rPr>
        <w:t>Immagini (deve poter integrare le immagini sul test visionato dagli studenti)</w:t>
      </w:r>
    </w:p>
    <w:p w:rsidR="00671E78" w:rsidRPr="00222812" w:rsidRDefault="00671E78" w:rsidP="00671E78">
      <w:pPr>
        <w:pStyle w:val="Corpodeltesto"/>
        <w:numPr>
          <w:ilvl w:val="0"/>
          <w:numId w:val="30"/>
        </w:numPr>
        <w:spacing w:after="0"/>
        <w:rPr>
          <w:rFonts w:asciiTheme="minorHAnsi" w:hAnsiTheme="minorHAnsi"/>
          <w:sz w:val="21"/>
          <w:szCs w:val="21"/>
        </w:rPr>
      </w:pPr>
      <w:r w:rsidRPr="00222812">
        <w:rPr>
          <w:rFonts w:asciiTheme="minorHAnsi" w:hAnsiTheme="minorHAnsi"/>
          <w:sz w:val="21"/>
          <w:szCs w:val="21"/>
        </w:rPr>
        <w:t xml:space="preserve">contenuti  filmati   </w:t>
      </w:r>
    </w:p>
    <w:p w:rsidR="00671E78" w:rsidRPr="00222812" w:rsidRDefault="00671E78" w:rsidP="00671E78">
      <w:pPr>
        <w:pStyle w:val="Corpodeltesto"/>
        <w:numPr>
          <w:ilvl w:val="0"/>
          <w:numId w:val="30"/>
        </w:numPr>
        <w:spacing w:after="0"/>
        <w:rPr>
          <w:rFonts w:asciiTheme="minorHAnsi" w:hAnsiTheme="minorHAnsi"/>
          <w:sz w:val="21"/>
          <w:szCs w:val="21"/>
        </w:rPr>
      </w:pPr>
      <w:bookmarkStart w:id="1" w:name="imSite"/>
      <w:bookmarkEnd w:id="1"/>
      <w:r w:rsidRPr="00222812">
        <w:rPr>
          <w:rFonts w:asciiTheme="minorHAnsi" w:hAnsiTheme="minorHAnsi"/>
          <w:sz w:val="21"/>
          <w:szCs w:val="21"/>
        </w:rPr>
        <w:t xml:space="preserve">contenuti Audio </w:t>
      </w:r>
    </w:p>
    <w:p w:rsidR="00671E78" w:rsidRPr="00222812" w:rsidRDefault="00671E78" w:rsidP="00671E78">
      <w:pPr>
        <w:pStyle w:val="Corpodeltesto"/>
        <w:spacing w:after="0"/>
        <w:ind w:left="707"/>
        <w:rPr>
          <w:rFonts w:asciiTheme="minorHAnsi" w:hAnsiTheme="minorHAnsi"/>
          <w:b/>
          <w:bCs/>
          <w:sz w:val="21"/>
          <w:szCs w:val="21"/>
        </w:rPr>
      </w:pPr>
      <w:r w:rsidRPr="00222812">
        <w:rPr>
          <w:rFonts w:asciiTheme="minorHAnsi" w:eastAsia="Arial" w:hAnsiTheme="minorHAnsi" w:cs="Arial"/>
          <w:b/>
          <w:bCs/>
          <w:color w:val="000000"/>
          <w:sz w:val="19"/>
          <w:szCs w:val="19"/>
        </w:rPr>
        <w:t>Le domande dovranno essere distribuite in modo diverso tra gli alunni per evitare copiature delle risposte</w:t>
      </w:r>
      <w:r w:rsidRPr="00222812">
        <w:rPr>
          <w:rFonts w:asciiTheme="minorHAnsi" w:eastAsia="Arial" w:hAnsiTheme="minorHAnsi" w:cs="Arial"/>
          <w:color w:val="000000"/>
          <w:sz w:val="19"/>
          <w:szCs w:val="19"/>
        </w:rPr>
        <w:t xml:space="preserve">, </w:t>
      </w:r>
      <w:r w:rsidRPr="00222812">
        <w:rPr>
          <w:rFonts w:asciiTheme="minorHAnsi" w:hAnsiTheme="minorHAnsi"/>
          <w:b/>
          <w:bCs/>
          <w:sz w:val="21"/>
          <w:szCs w:val="21"/>
        </w:rPr>
        <w:t xml:space="preserve">i contenuti multimediali Immagini, audio e filmati potranno essere eseguiti in modo indipendente sulle postazioni studente. </w:t>
      </w:r>
    </w:p>
    <w:p w:rsidR="00671E78" w:rsidRPr="00222812" w:rsidRDefault="00671E78" w:rsidP="00671E78">
      <w:pPr>
        <w:pStyle w:val="Corpodeltesto"/>
        <w:spacing w:after="0"/>
        <w:ind w:left="707"/>
        <w:rPr>
          <w:rFonts w:asciiTheme="minorHAnsi" w:hAnsiTheme="minorHAnsi"/>
          <w:b/>
          <w:bCs/>
          <w:sz w:val="21"/>
          <w:szCs w:val="21"/>
        </w:rPr>
      </w:pPr>
    </w:p>
    <w:p w:rsidR="00671E78" w:rsidRPr="00222812" w:rsidRDefault="00671E78" w:rsidP="00671E78">
      <w:pPr>
        <w:pStyle w:val="Corpodeltesto"/>
        <w:spacing w:after="0"/>
        <w:ind w:left="707"/>
        <w:rPr>
          <w:rFonts w:asciiTheme="minorHAnsi" w:hAnsiTheme="minorHAnsi"/>
          <w:b/>
          <w:bCs/>
          <w:sz w:val="21"/>
          <w:szCs w:val="21"/>
        </w:rPr>
      </w:pPr>
    </w:p>
    <w:tbl>
      <w:tblPr>
        <w:tblW w:w="0" w:type="auto"/>
        <w:tblInd w:w="55" w:type="dxa"/>
        <w:tblLayout w:type="fixed"/>
        <w:tblCellMar>
          <w:top w:w="55" w:type="dxa"/>
          <w:left w:w="55" w:type="dxa"/>
          <w:bottom w:w="55" w:type="dxa"/>
          <w:right w:w="55" w:type="dxa"/>
        </w:tblCellMar>
        <w:tblLook w:val="0000"/>
      </w:tblPr>
      <w:tblGrid>
        <w:gridCol w:w="9677"/>
      </w:tblGrid>
      <w:tr w:rsidR="00671E78" w:rsidRPr="00222812" w:rsidTr="00722B90">
        <w:tc>
          <w:tcPr>
            <w:tcW w:w="9677" w:type="dxa"/>
            <w:tcBorders>
              <w:top w:val="single" w:sz="1" w:space="0" w:color="000000"/>
              <w:left w:val="single" w:sz="1" w:space="0" w:color="000000"/>
              <w:bottom w:val="single" w:sz="1" w:space="0" w:color="000000"/>
              <w:right w:val="single" w:sz="1" w:space="0" w:color="000000"/>
            </w:tcBorders>
            <w:shd w:val="clear" w:color="auto" w:fill="auto"/>
          </w:tcPr>
          <w:p w:rsidR="00671E78" w:rsidRPr="00222812" w:rsidRDefault="00671E78" w:rsidP="00722B90">
            <w:pPr>
              <w:pStyle w:val="Corpodeltesto"/>
              <w:tabs>
                <w:tab w:val="left" w:pos="4242"/>
              </w:tabs>
              <w:snapToGrid w:val="0"/>
              <w:spacing w:after="0" w:line="100" w:lineRule="atLeast"/>
              <w:ind w:left="707" w:hanging="283"/>
              <w:jc w:val="both"/>
              <w:rPr>
                <w:rFonts w:asciiTheme="minorHAnsi" w:eastAsia="Times New Roman" w:hAnsiTheme="minorHAnsi"/>
                <w:b/>
                <w:bCs/>
                <w:sz w:val="21"/>
                <w:szCs w:val="21"/>
                <w:lang w:eastAsia="ar-SA"/>
              </w:rPr>
            </w:pPr>
            <w:r w:rsidRPr="00222812">
              <w:rPr>
                <w:rFonts w:asciiTheme="minorHAnsi" w:hAnsiTheme="minorHAnsi"/>
                <w:b/>
                <w:bCs/>
                <w:sz w:val="21"/>
                <w:szCs w:val="21"/>
                <w:shd w:val="clear" w:color="auto" w:fill="FFFFFF"/>
              </w:rPr>
              <w:t xml:space="preserve">Modulo Sistema di Video </w:t>
            </w:r>
            <w:r w:rsidRPr="00222812">
              <w:rPr>
                <w:rFonts w:asciiTheme="minorHAnsi" w:eastAsia="Times New Roman" w:hAnsiTheme="minorHAnsi"/>
                <w:b/>
                <w:bCs/>
                <w:sz w:val="21"/>
                <w:szCs w:val="21"/>
                <w:lang w:eastAsia="ar-SA"/>
              </w:rPr>
              <w:t>Videoteca Multimediale.</w:t>
            </w:r>
          </w:p>
          <w:p w:rsidR="00671E78" w:rsidRPr="00222812" w:rsidRDefault="00671E78" w:rsidP="001638AF">
            <w:pPr>
              <w:pStyle w:val="Corpodeltesto"/>
              <w:tabs>
                <w:tab w:val="left" w:pos="4242"/>
              </w:tabs>
              <w:snapToGrid w:val="0"/>
              <w:spacing w:after="0" w:line="100" w:lineRule="atLeast"/>
              <w:ind w:left="707" w:hanging="283"/>
              <w:jc w:val="both"/>
              <w:rPr>
                <w:rFonts w:asciiTheme="minorHAnsi" w:hAnsiTheme="minorHAnsi"/>
                <w:b/>
                <w:bCs/>
                <w:sz w:val="21"/>
                <w:szCs w:val="21"/>
                <w:shd w:val="clear" w:color="auto" w:fill="FFFFFF"/>
              </w:rPr>
            </w:pPr>
            <w:r w:rsidRPr="00222812">
              <w:rPr>
                <w:rFonts w:asciiTheme="minorHAnsi" w:hAnsiTheme="minorHAnsi"/>
                <w:b/>
                <w:bCs/>
                <w:sz w:val="21"/>
                <w:szCs w:val="21"/>
                <w:shd w:val="clear" w:color="auto" w:fill="FFFFFF"/>
              </w:rPr>
              <w:t xml:space="preserve">per 1 insegnante e </w:t>
            </w:r>
            <w:r w:rsidR="001638AF">
              <w:rPr>
                <w:rFonts w:asciiTheme="minorHAnsi" w:hAnsiTheme="minorHAnsi"/>
                <w:b/>
                <w:bCs/>
                <w:sz w:val="21"/>
                <w:szCs w:val="21"/>
                <w:shd w:val="clear" w:color="auto" w:fill="FFFFFF"/>
              </w:rPr>
              <w:t>22</w:t>
            </w:r>
            <w:r w:rsidRPr="00222812">
              <w:rPr>
                <w:rFonts w:asciiTheme="minorHAnsi" w:hAnsiTheme="minorHAnsi"/>
                <w:b/>
                <w:bCs/>
                <w:sz w:val="21"/>
                <w:szCs w:val="21"/>
                <w:shd w:val="clear" w:color="auto" w:fill="FFFFFF"/>
              </w:rPr>
              <w:t xml:space="preserve"> studenti</w:t>
            </w:r>
          </w:p>
        </w:tc>
      </w:tr>
    </w:tbl>
    <w:p w:rsidR="00671E78" w:rsidRPr="00222812" w:rsidRDefault="00671E78" w:rsidP="00671E78">
      <w:pPr>
        <w:pStyle w:val="NormaleWeb"/>
        <w:tabs>
          <w:tab w:val="left" w:pos="4242"/>
        </w:tabs>
        <w:spacing w:before="0" w:after="0" w:line="100" w:lineRule="atLeast"/>
        <w:ind w:left="707" w:hanging="283"/>
        <w:jc w:val="both"/>
        <w:rPr>
          <w:rFonts w:asciiTheme="minorHAnsi" w:eastAsia="Times New Roman" w:hAnsiTheme="minorHAnsi"/>
          <w:sz w:val="21"/>
          <w:szCs w:val="21"/>
          <w:lang w:eastAsia="ar-SA"/>
        </w:rPr>
      </w:pPr>
      <w:r w:rsidRPr="00222812">
        <w:rPr>
          <w:rFonts w:asciiTheme="minorHAnsi" w:eastAsia="Times New Roman" w:hAnsiTheme="minorHAnsi"/>
          <w:sz w:val="21"/>
          <w:szCs w:val="21"/>
          <w:lang w:eastAsia="ar-SA"/>
        </w:rPr>
        <w:tab/>
      </w:r>
    </w:p>
    <w:p w:rsidR="00671E78" w:rsidRPr="00222812" w:rsidRDefault="00671E78" w:rsidP="00671E78">
      <w:pPr>
        <w:pStyle w:val="NormaleWeb"/>
        <w:tabs>
          <w:tab w:val="left" w:pos="4242"/>
        </w:tabs>
        <w:spacing w:before="0" w:after="0" w:line="100" w:lineRule="atLeast"/>
        <w:ind w:left="707" w:hanging="283"/>
        <w:jc w:val="both"/>
        <w:rPr>
          <w:rStyle w:val="txt"/>
          <w:rFonts w:asciiTheme="minorHAnsi" w:eastAsia="Times New Roman" w:hAnsiTheme="minorHAnsi"/>
          <w:sz w:val="21"/>
          <w:szCs w:val="21"/>
          <w:lang w:eastAsia="ar-SA"/>
        </w:rPr>
      </w:pPr>
      <w:r w:rsidRPr="00222812">
        <w:rPr>
          <w:rFonts w:asciiTheme="minorHAnsi" w:eastAsia="Times New Roman" w:hAnsiTheme="minorHAnsi"/>
          <w:sz w:val="21"/>
          <w:szCs w:val="21"/>
          <w:lang w:eastAsia="ar-SA"/>
        </w:rPr>
        <w:tab/>
        <w:t>Gestione e trasmissione in tempo reale fino a</w:t>
      </w:r>
      <w:r w:rsidRPr="00222812">
        <w:rPr>
          <w:rStyle w:val="txt"/>
          <w:rFonts w:asciiTheme="minorHAnsi" w:eastAsia="Times New Roman" w:hAnsiTheme="minorHAnsi"/>
          <w:b/>
          <w:bCs/>
          <w:sz w:val="21"/>
          <w:szCs w:val="21"/>
          <w:lang w:eastAsia="ar-SA"/>
        </w:rPr>
        <w:t xml:space="preserve"> 12 Audio-Video digitali e Simultanei DIVERSI  s</w:t>
      </w:r>
      <w:r w:rsidRPr="00222812">
        <w:rPr>
          <w:rStyle w:val="txt"/>
          <w:rFonts w:asciiTheme="minorHAnsi" w:eastAsia="Times New Roman" w:hAnsiTheme="minorHAnsi"/>
          <w:sz w:val="21"/>
          <w:szCs w:val="21"/>
          <w:lang w:eastAsia="ar-SA"/>
        </w:rPr>
        <w:t xml:space="preserve">elezionabili a piacimento dall'insegnante direttamente dalla rete didattica per Invio a studenti o  </w:t>
      </w:r>
      <w:r w:rsidRPr="00222812">
        <w:rPr>
          <w:rStyle w:val="txt"/>
          <w:rFonts w:asciiTheme="minorHAnsi" w:eastAsia="Times New Roman" w:hAnsiTheme="minorHAnsi"/>
          <w:b/>
          <w:bCs/>
          <w:sz w:val="21"/>
          <w:szCs w:val="21"/>
          <w:lang w:eastAsia="ar-SA"/>
        </w:rPr>
        <w:t xml:space="preserve">gruppi diversi. facilmente personalizzabili con la funzione Drag &amp; Drop </w:t>
      </w:r>
      <w:r w:rsidRPr="00222812">
        <w:rPr>
          <w:rStyle w:val="txt"/>
          <w:rFonts w:asciiTheme="minorHAnsi" w:eastAsia="Times New Roman" w:hAnsiTheme="minorHAnsi"/>
          <w:sz w:val="21"/>
          <w:szCs w:val="21"/>
          <w:lang w:eastAsia="ar-SA"/>
        </w:rPr>
        <w:t>indipendentemente dal numero di PC nell’aula o</w:t>
      </w:r>
      <w:r w:rsidRPr="00222812">
        <w:rPr>
          <w:rStyle w:val="txt"/>
          <w:rFonts w:asciiTheme="minorHAnsi" w:eastAsia="Times New Roman" w:hAnsiTheme="minorHAnsi"/>
          <w:b/>
          <w:bCs/>
          <w:sz w:val="21"/>
          <w:szCs w:val="21"/>
          <w:lang w:eastAsia="ar-SA"/>
        </w:rPr>
        <w:t xml:space="preserve"> ALL'INTERNO DELL'ISTITUTO</w:t>
      </w:r>
      <w:r w:rsidRPr="00222812">
        <w:rPr>
          <w:rStyle w:val="txt"/>
          <w:rFonts w:asciiTheme="minorHAnsi" w:eastAsia="Times New Roman" w:hAnsiTheme="minorHAnsi"/>
          <w:sz w:val="21"/>
          <w:szCs w:val="21"/>
          <w:lang w:eastAsia="ar-SA"/>
        </w:rPr>
        <w:t>. I 10 segnali video devono potere essere inviati a scelta tra  30 gruppi diversi personalizzabili.</w:t>
      </w:r>
    </w:p>
    <w:p w:rsidR="00671E78" w:rsidRPr="00222812" w:rsidRDefault="00671E78" w:rsidP="00671E78">
      <w:pPr>
        <w:pStyle w:val="NormaleWeb"/>
        <w:tabs>
          <w:tab w:val="left" w:pos="4242"/>
        </w:tabs>
        <w:spacing w:before="0" w:after="0" w:line="100" w:lineRule="atLeast"/>
        <w:ind w:left="707" w:hanging="283"/>
        <w:jc w:val="both"/>
        <w:rPr>
          <w:rStyle w:val="txt"/>
          <w:rFonts w:asciiTheme="minorHAnsi" w:eastAsia="Times New Roman" w:hAnsiTheme="minorHAnsi"/>
          <w:sz w:val="21"/>
          <w:szCs w:val="21"/>
          <w:u w:val="single"/>
          <w:lang w:eastAsia="ar-SA"/>
        </w:rPr>
      </w:pPr>
      <w:r w:rsidRPr="00222812">
        <w:rPr>
          <w:rStyle w:val="txt"/>
          <w:rFonts w:asciiTheme="minorHAnsi" w:eastAsia="Times New Roman" w:hAnsiTheme="minorHAnsi"/>
          <w:sz w:val="21"/>
          <w:szCs w:val="21"/>
          <w:lang w:eastAsia="ar-SA"/>
        </w:rPr>
        <w:tab/>
        <w:t xml:space="preserve">I </w:t>
      </w:r>
      <w:r w:rsidRPr="00222812">
        <w:rPr>
          <w:rStyle w:val="txt"/>
          <w:rFonts w:asciiTheme="minorHAnsi" w:eastAsia="Times New Roman" w:hAnsiTheme="minorHAnsi"/>
          <w:sz w:val="21"/>
          <w:szCs w:val="21"/>
          <w:u w:val="single"/>
          <w:lang w:eastAsia="ar-SA"/>
        </w:rPr>
        <w:t xml:space="preserve">segnali Audio Video devono essere inviati assolutamente via software utilizzando la normale rete LAN per evitare inutili cablature aggiuntive  I segnali Video inoltre, devono essere inviati senza l'utilizzo di apparati Hardware o CALATURE ULTERIORI OLTRE LA NORMALE RETE LAN DELL'ISTITUTO </w:t>
      </w:r>
      <w:r w:rsidRPr="00222812">
        <w:rPr>
          <w:rStyle w:val="txt"/>
          <w:rFonts w:asciiTheme="minorHAnsi" w:eastAsia="Times New Roman" w:hAnsiTheme="minorHAnsi"/>
          <w:b/>
          <w:bCs/>
          <w:sz w:val="21"/>
          <w:szCs w:val="21"/>
          <w:u w:val="single"/>
          <w:lang w:eastAsia="ar-SA"/>
        </w:rPr>
        <w:t>per consentire a più Aule DIVERSE di comunicare fra loro</w:t>
      </w:r>
      <w:r w:rsidRPr="00222812">
        <w:rPr>
          <w:rStyle w:val="txt"/>
          <w:rFonts w:asciiTheme="minorHAnsi" w:eastAsia="Times New Roman" w:hAnsiTheme="minorHAnsi"/>
          <w:sz w:val="21"/>
          <w:szCs w:val="21"/>
          <w:u w:val="single"/>
          <w:lang w:eastAsia="ar-SA"/>
        </w:rPr>
        <w:t xml:space="preserve">. </w:t>
      </w:r>
    </w:p>
    <w:p w:rsidR="00671E78" w:rsidRPr="00222812" w:rsidRDefault="00671E78" w:rsidP="00671E78">
      <w:pPr>
        <w:pStyle w:val="NormaleWeb"/>
        <w:tabs>
          <w:tab w:val="left" w:pos="4242"/>
        </w:tabs>
        <w:spacing w:before="0" w:after="0" w:line="100" w:lineRule="atLeast"/>
        <w:ind w:left="707" w:hanging="283"/>
        <w:jc w:val="both"/>
        <w:rPr>
          <w:rStyle w:val="txt"/>
          <w:rFonts w:asciiTheme="minorHAnsi" w:eastAsia="Times New Roman" w:hAnsiTheme="minorHAnsi"/>
          <w:sz w:val="21"/>
          <w:szCs w:val="21"/>
          <w:u w:val="single"/>
          <w:lang w:eastAsia="ar-SA"/>
        </w:rPr>
      </w:pPr>
      <w:r w:rsidRPr="00222812">
        <w:rPr>
          <w:rStyle w:val="txt"/>
          <w:rFonts w:asciiTheme="minorHAnsi" w:eastAsia="Times New Roman" w:hAnsiTheme="minorHAnsi"/>
          <w:sz w:val="21"/>
          <w:szCs w:val="21"/>
          <w:lang w:eastAsia="ar-SA"/>
        </w:rPr>
        <w:tab/>
      </w:r>
      <w:r w:rsidRPr="00222812">
        <w:rPr>
          <w:rStyle w:val="txt"/>
          <w:rFonts w:asciiTheme="minorHAnsi" w:eastAsia="Times New Roman" w:hAnsiTheme="minorHAnsi"/>
          <w:sz w:val="21"/>
          <w:szCs w:val="21"/>
          <w:u w:val="single"/>
          <w:lang w:eastAsia="ar-SA"/>
        </w:rPr>
        <w:t>Si escluderanno soluzioni di tipo Hardware  PER  OVVI MOTIVI  di consumo energetico, assistenza e garanzie alle centraline.anche su più Aule o PC studenti.</w:t>
      </w:r>
    </w:p>
    <w:p w:rsidR="00671E78" w:rsidRPr="00222812" w:rsidRDefault="00671E78" w:rsidP="00671E78">
      <w:pPr>
        <w:pStyle w:val="NormaleWeb"/>
        <w:tabs>
          <w:tab w:val="left" w:pos="4242"/>
        </w:tabs>
        <w:spacing w:before="0" w:after="0" w:line="100" w:lineRule="atLeast"/>
        <w:ind w:left="707" w:hanging="283"/>
        <w:jc w:val="both"/>
        <w:rPr>
          <w:rFonts w:asciiTheme="minorHAnsi" w:hAnsiTheme="minorHAnsi"/>
        </w:rPr>
      </w:pPr>
    </w:p>
    <w:tbl>
      <w:tblPr>
        <w:tblW w:w="0" w:type="auto"/>
        <w:tblInd w:w="55" w:type="dxa"/>
        <w:tblLayout w:type="fixed"/>
        <w:tblCellMar>
          <w:top w:w="55" w:type="dxa"/>
          <w:left w:w="55" w:type="dxa"/>
          <w:bottom w:w="55" w:type="dxa"/>
          <w:right w:w="55" w:type="dxa"/>
        </w:tblCellMar>
        <w:tblLook w:val="0000"/>
      </w:tblPr>
      <w:tblGrid>
        <w:gridCol w:w="9677"/>
      </w:tblGrid>
      <w:tr w:rsidR="00671E78" w:rsidRPr="00222812" w:rsidTr="00722B90">
        <w:tc>
          <w:tcPr>
            <w:tcW w:w="9677" w:type="dxa"/>
            <w:tcBorders>
              <w:top w:val="single" w:sz="1" w:space="0" w:color="000000"/>
              <w:left w:val="single" w:sz="1" w:space="0" w:color="000000"/>
              <w:bottom w:val="single" w:sz="1" w:space="0" w:color="000000"/>
              <w:right w:val="single" w:sz="1" w:space="0" w:color="000000"/>
            </w:tcBorders>
            <w:shd w:val="clear" w:color="auto" w:fill="auto"/>
          </w:tcPr>
          <w:p w:rsidR="00671E78" w:rsidRPr="00222812" w:rsidRDefault="00671E78" w:rsidP="00722B90">
            <w:pPr>
              <w:pStyle w:val="Contenutotabella"/>
              <w:snapToGrid w:val="0"/>
              <w:rPr>
                <w:rFonts w:asciiTheme="minorHAnsi" w:hAnsiTheme="minorHAnsi"/>
                <w:b/>
                <w:bCs/>
              </w:rPr>
            </w:pPr>
            <w:r w:rsidRPr="00222812">
              <w:rPr>
                <w:rFonts w:asciiTheme="minorHAnsi" w:hAnsiTheme="minorHAnsi"/>
                <w:b/>
                <w:bCs/>
              </w:rPr>
              <w:t>ALTRE FUNZIONI RETE DIDATTICA LINGUISTICA</w:t>
            </w:r>
          </w:p>
        </w:tc>
      </w:tr>
    </w:tbl>
    <w:p w:rsidR="00671E78" w:rsidRPr="00222812" w:rsidRDefault="00671E78" w:rsidP="00671E78">
      <w:pPr>
        <w:pStyle w:val="Corpodeltesto"/>
        <w:numPr>
          <w:ilvl w:val="0"/>
          <w:numId w:val="29"/>
        </w:numPr>
        <w:tabs>
          <w:tab w:val="left" w:pos="4242"/>
        </w:tabs>
        <w:autoSpaceDE w:val="0"/>
        <w:spacing w:after="0"/>
        <w:jc w:val="both"/>
        <w:rPr>
          <w:rFonts w:asciiTheme="minorHAnsi" w:eastAsia="SymbolMT" w:hAnsiTheme="minorHAnsi" w:cs="Arial"/>
          <w:sz w:val="21"/>
          <w:szCs w:val="21"/>
          <w:lang w:eastAsia="ar-SA"/>
        </w:rPr>
      </w:pPr>
      <w:r w:rsidRPr="00222812">
        <w:rPr>
          <w:rFonts w:asciiTheme="minorHAnsi" w:eastAsia="SymbolMT" w:hAnsiTheme="minorHAnsi" w:cs="Arial"/>
          <w:sz w:val="21"/>
          <w:szCs w:val="21"/>
          <w:lang w:eastAsia="ar-SA"/>
        </w:rPr>
        <w:t xml:space="preserve">Gestione Elenco Classi, Studenti, docenti e Diversi layout delle classi che riproducono esattamente le posizioni e i nomi degli studenti per singole classe </w:t>
      </w:r>
      <w:r w:rsidRPr="00222812">
        <w:rPr>
          <w:rFonts w:asciiTheme="minorHAnsi" w:eastAsia="SymbolMT" w:hAnsiTheme="minorHAnsi" w:cs="Arial"/>
          <w:sz w:val="21"/>
          <w:szCs w:val="21"/>
          <w:u w:val="single"/>
          <w:lang w:eastAsia="ar-SA"/>
        </w:rPr>
        <w:t>personalizzabilI dal docente</w:t>
      </w:r>
      <w:r w:rsidRPr="00222812">
        <w:rPr>
          <w:rFonts w:asciiTheme="minorHAnsi" w:eastAsia="SymbolMT" w:hAnsiTheme="minorHAnsi" w:cs="Arial"/>
          <w:sz w:val="21"/>
          <w:szCs w:val="21"/>
          <w:lang w:eastAsia="ar-SA"/>
        </w:rPr>
        <w:t xml:space="preserve"> per ogni materia.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Funzione Video Docente nel Video Alunno  “zoomabile” per l'uso contemporaneo del pc studente anche durante la spiegazione del docente.</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Formazione di </w:t>
      </w:r>
      <w:r w:rsidRPr="00222812">
        <w:rPr>
          <w:rFonts w:asciiTheme="minorHAnsi" w:hAnsiTheme="minorHAnsi"/>
          <w:b/>
          <w:bCs/>
          <w:sz w:val="21"/>
          <w:szCs w:val="21"/>
        </w:rPr>
        <w:t>ALMENO 30 gruppi di lavoro</w:t>
      </w:r>
      <w:r w:rsidRPr="00222812">
        <w:rPr>
          <w:rFonts w:asciiTheme="minorHAnsi" w:hAnsiTheme="minorHAnsi"/>
          <w:sz w:val="21"/>
          <w:szCs w:val="21"/>
        </w:rPr>
        <w:t xml:space="preserve"> </w:t>
      </w:r>
      <w:r w:rsidRPr="00222812">
        <w:rPr>
          <w:rFonts w:asciiTheme="minorHAnsi" w:hAnsiTheme="minorHAnsi"/>
          <w:b/>
          <w:bCs/>
          <w:sz w:val="21"/>
          <w:szCs w:val="21"/>
          <w:u w:val="single"/>
        </w:rPr>
        <w:t>personalizzabili con nomi e colori diversi (</w:t>
      </w:r>
      <w:r w:rsidRPr="00222812">
        <w:rPr>
          <w:rFonts w:asciiTheme="minorHAnsi" w:hAnsiTheme="minorHAnsi"/>
          <w:sz w:val="21"/>
          <w:szCs w:val="21"/>
          <w:u w:val="single"/>
        </w:rPr>
        <w:t xml:space="preserve"> t</w:t>
      </w:r>
      <w:r w:rsidRPr="00222812">
        <w:rPr>
          <w:rFonts w:asciiTheme="minorHAnsi" w:hAnsiTheme="minorHAnsi"/>
          <w:sz w:val="21"/>
          <w:szCs w:val="21"/>
        </w:rPr>
        <w:t xml:space="preserve">utti i gruppi possono parlare e ascoltare simultaneamente e l'insegnante può intervenire sulle singole discussioni);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Formazione </w:t>
      </w:r>
      <w:r w:rsidRPr="00222812">
        <w:rPr>
          <w:rFonts w:asciiTheme="minorHAnsi" w:hAnsiTheme="minorHAnsi"/>
          <w:b/>
          <w:bCs/>
          <w:sz w:val="21"/>
          <w:szCs w:val="21"/>
        </w:rPr>
        <w:t xml:space="preserve"> ALMENO 100 </w:t>
      </w:r>
      <w:r w:rsidRPr="00222812">
        <w:rPr>
          <w:rFonts w:asciiTheme="minorHAnsi" w:hAnsiTheme="minorHAnsi"/>
          <w:b/>
          <w:bCs/>
          <w:sz w:val="21"/>
          <w:szCs w:val="21"/>
          <w:u w:val="single"/>
        </w:rPr>
        <w:t xml:space="preserve">sottogruppi </w:t>
      </w:r>
      <w:r w:rsidRPr="00222812">
        <w:rPr>
          <w:rFonts w:asciiTheme="minorHAnsi" w:hAnsiTheme="minorHAnsi"/>
          <w:sz w:val="21"/>
          <w:szCs w:val="21"/>
        </w:rPr>
        <w:t xml:space="preserve"> (tutti i sottogruppi  possono parlare e ascoltare simultaneamente sansa disturbarsi e l'insegnante può intervenire sulle singole discussioni);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Invio del monitor + voce o altro audio docente a uno/ a gruppi/ a tutti;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Invio del monitor + voce o altro audio docente a uno/ a gruppi/ a tutti a schermo ridotto per consentire l'operatività simultanea con gli alunni sul tema o programma spiegato;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Monitoraggio del processo di apprendimento con possibilità di controllare i PC dell'aula singolarmente, per gruppo, per Gruppi o tutta la classe su unica schermata in modo discreto ;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Visualizzazione come monitor singolo oppure doppio o triplo Senza limitazione dei monitor controllati;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Intercom tra docente con singolo Studente per una comunicazione;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Funzione Chat con singolo/Gruppo/Gruppi o intera classe; </w:t>
      </w:r>
    </w:p>
    <w:p w:rsidR="00671E78" w:rsidRPr="00222812" w:rsidRDefault="00671E78" w:rsidP="00671E78">
      <w:pPr>
        <w:pStyle w:val="Corpodeltesto"/>
        <w:numPr>
          <w:ilvl w:val="0"/>
          <w:numId w:val="29"/>
        </w:numPr>
        <w:tabs>
          <w:tab w:val="left" w:pos="4242"/>
        </w:tabs>
        <w:spacing w:after="0"/>
        <w:rPr>
          <w:rFonts w:asciiTheme="minorHAnsi" w:hAnsiTheme="minorHAnsi"/>
          <w:b/>
          <w:bCs/>
          <w:sz w:val="21"/>
          <w:szCs w:val="21"/>
        </w:rPr>
      </w:pPr>
      <w:r w:rsidRPr="00222812">
        <w:rPr>
          <w:rFonts w:asciiTheme="minorHAnsi" w:hAnsiTheme="minorHAnsi"/>
          <w:sz w:val="21"/>
          <w:szCs w:val="21"/>
        </w:rPr>
        <w:t xml:space="preserve">Voce/Audio Docente a uno/ a gruppi/ a tutti </w:t>
      </w:r>
      <w:r w:rsidRPr="00222812">
        <w:rPr>
          <w:rFonts w:asciiTheme="minorHAnsi" w:hAnsiTheme="minorHAnsi"/>
          <w:b/>
          <w:bCs/>
          <w:sz w:val="21"/>
          <w:szCs w:val="21"/>
          <w:u w:val="single"/>
        </w:rPr>
        <w:t>con audio in qualità stereofonica e senza ritardi</w:t>
      </w:r>
      <w:r w:rsidRPr="00222812">
        <w:rPr>
          <w:rFonts w:asciiTheme="minorHAnsi" w:hAnsiTheme="minorHAnsi"/>
          <w:b/>
          <w:bCs/>
          <w:sz w:val="21"/>
          <w:szCs w:val="21"/>
        </w:rPr>
        <w:t xml:space="preserve">; </w:t>
      </w:r>
    </w:p>
    <w:p w:rsidR="00671E78" w:rsidRPr="00222812" w:rsidRDefault="00671E78" w:rsidP="00671E78">
      <w:pPr>
        <w:pStyle w:val="Corpodeltesto"/>
        <w:numPr>
          <w:ilvl w:val="0"/>
          <w:numId w:val="29"/>
        </w:numPr>
        <w:tabs>
          <w:tab w:val="left" w:pos="4242"/>
        </w:tabs>
        <w:spacing w:after="0"/>
        <w:rPr>
          <w:rFonts w:asciiTheme="minorHAnsi" w:hAnsiTheme="minorHAnsi"/>
          <w:b/>
          <w:bCs/>
          <w:sz w:val="21"/>
          <w:szCs w:val="21"/>
          <w:u w:val="single"/>
        </w:rPr>
      </w:pPr>
      <w:r w:rsidRPr="00222812">
        <w:rPr>
          <w:rFonts w:asciiTheme="minorHAnsi" w:hAnsiTheme="minorHAnsi"/>
          <w:sz w:val="21"/>
          <w:szCs w:val="21"/>
        </w:rPr>
        <w:lastRenderedPageBreak/>
        <w:t xml:space="preserve">Voce/Audio Studente a uno/ a gruppi/ a tutti </w:t>
      </w:r>
      <w:r w:rsidRPr="00222812">
        <w:rPr>
          <w:rFonts w:asciiTheme="minorHAnsi" w:hAnsiTheme="minorHAnsi"/>
          <w:b/>
          <w:bCs/>
          <w:sz w:val="21"/>
          <w:szCs w:val="21"/>
          <w:u w:val="single"/>
        </w:rPr>
        <w:t xml:space="preserve">con audio in qualità stereofonica e senza ritardi;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Ascolto Voce o Audio PC del PC Studente in modo discreto;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possibilità di registrazione della traccia audio e della chat di tutti i gruppi e sottogruppi per una consultazione futura;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Possibilità di registrazione della lezione in corso per un uso futuro;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funzione Richiesta di Aiuto e di comunicazione sulle Postazioni studenti disattivabile dal docente);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Funzione Rispondi / cancella chiamate con lista delle richieste di aiuto in ordine cronologica di arrivo ;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Aiuto remoto delle postazioni Studenti con immediato scambio audio /video Tastiera e mouse con un unico comando;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Scambio Audio/ Video in tempo reale e alta qualità a uno/ a gruppi/ a tutti;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Funzione registratore in digitale delle fonti Audio-Video  tipo DVD, VCD, VHS, Video camere, o audio stereofonico per la creazione di lezioni multimediali da poter inviare agli studenti, in tempo reale mentre si visiona un Video da fonti esterne o si ascolta un qualsiasi audio.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Blocco/sblocco mouse e tastiere/ Oscuramento e blocco Video Studente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Accensione/spegnimento/riavvio remoto dei PC Studenti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Trasferimento e ricezione file (utile per esempio per l'invio e la consegna dei compiti in classe) </w:t>
      </w:r>
    </w:p>
    <w:p w:rsidR="00671E78" w:rsidRPr="00222812" w:rsidRDefault="00671E78" w:rsidP="00671E78">
      <w:pPr>
        <w:pStyle w:val="Corpodeltesto"/>
        <w:numPr>
          <w:ilvl w:val="0"/>
          <w:numId w:val="29"/>
        </w:numPr>
        <w:tabs>
          <w:tab w:val="left" w:pos="4242"/>
        </w:tabs>
        <w:spacing w:after="0"/>
        <w:rPr>
          <w:rFonts w:asciiTheme="minorHAnsi" w:hAnsiTheme="minorHAnsi"/>
          <w:b/>
          <w:bCs/>
          <w:sz w:val="21"/>
          <w:szCs w:val="21"/>
          <w:u w:val="single"/>
        </w:rPr>
      </w:pPr>
      <w:r w:rsidRPr="00222812">
        <w:rPr>
          <w:rFonts w:asciiTheme="minorHAnsi" w:hAnsiTheme="minorHAnsi"/>
          <w:b/>
          <w:bCs/>
          <w:sz w:val="21"/>
          <w:szCs w:val="21"/>
          <w:u w:val="single"/>
        </w:rPr>
        <w:t xml:space="preserve">Firewall Integrato </w:t>
      </w:r>
      <w:r w:rsidRPr="00222812">
        <w:rPr>
          <w:rFonts w:asciiTheme="minorHAnsi" w:hAnsiTheme="minorHAnsi"/>
          <w:sz w:val="21"/>
          <w:szCs w:val="21"/>
          <w:u w:val="single"/>
        </w:rPr>
        <w:t xml:space="preserve"> per il Blocco e dell’accesso a </w:t>
      </w:r>
      <w:r w:rsidRPr="00222812">
        <w:rPr>
          <w:rFonts w:asciiTheme="minorHAnsi" w:hAnsiTheme="minorHAnsi"/>
          <w:b/>
          <w:bCs/>
          <w:sz w:val="21"/>
          <w:szCs w:val="21"/>
          <w:u w:val="single"/>
        </w:rPr>
        <w:t>internet</w:t>
      </w:r>
      <w:r w:rsidRPr="00222812">
        <w:rPr>
          <w:rFonts w:asciiTheme="minorHAnsi" w:hAnsiTheme="minorHAnsi"/>
          <w:sz w:val="21"/>
          <w:szCs w:val="21"/>
          <w:u w:val="single"/>
        </w:rPr>
        <w:t xml:space="preserve"> con lista personalizzabile siti consentiti o Vietati; </w:t>
      </w:r>
      <w:r w:rsidRPr="00222812">
        <w:rPr>
          <w:rFonts w:asciiTheme="minorHAnsi" w:hAnsiTheme="minorHAnsi"/>
          <w:b/>
          <w:bCs/>
          <w:sz w:val="21"/>
          <w:szCs w:val="21"/>
          <w:u w:val="single"/>
        </w:rPr>
        <w:t>(il firewall deve essere integrato nella rete didattica e non gestito da software esterni)</w:t>
      </w:r>
    </w:p>
    <w:p w:rsidR="00671E78" w:rsidRPr="00222812" w:rsidRDefault="00671E78" w:rsidP="00671E78">
      <w:pPr>
        <w:pStyle w:val="Corpodeltesto"/>
        <w:numPr>
          <w:ilvl w:val="0"/>
          <w:numId w:val="29"/>
        </w:numPr>
        <w:tabs>
          <w:tab w:val="left" w:pos="4242"/>
        </w:tabs>
        <w:spacing w:after="0"/>
        <w:rPr>
          <w:rFonts w:asciiTheme="minorHAnsi" w:hAnsiTheme="minorHAnsi"/>
          <w:b/>
          <w:bCs/>
          <w:sz w:val="21"/>
          <w:szCs w:val="21"/>
          <w:u w:val="single"/>
        </w:rPr>
      </w:pPr>
      <w:r w:rsidRPr="00222812">
        <w:rPr>
          <w:rFonts w:asciiTheme="minorHAnsi" w:hAnsiTheme="minorHAnsi"/>
          <w:b/>
          <w:bCs/>
          <w:sz w:val="21"/>
          <w:szCs w:val="21"/>
          <w:u w:val="single"/>
        </w:rPr>
        <w:t xml:space="preserve">Gestione degli applicativi con Firewall Integrato </w:t>
      </w:r>
      <w:r w:rsidRPr="00222812">
        <w:rPr>
          <w:rFonts w:asciiTheme="minorHAnsi" w:hAnsiTheme="minorHAnsi"/>
          <w:sz w:val="21"/>
          <w:szCs w:val="21"/>
          <w:u w:val="single"/>
        </w:rPr>
        <w:t xml:space="preserve">per il Blocco e dell’accesso ai Programmi con lista personalizzabile programmi consentiti o Vietati, </w:t>
      </w:r>
      <w:r w:rsidRPr="00222812">
        <w:rPr>
          <w:rFonts w:asciiTheme="minorHAnsi" w:hAnsiTheme="minorHAnsi"/>
          <w:b/>
          <w:bCs/>
          <w:sz w:val="21"/>
          <w:szCs w:val="21"/>
          <w:u w:val="single"/>
        </w:rPr>
        <w:t>(il firewall deve essere integrato nella rete didattica e non gestito da software esterni);</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 xml:space="preserve">Avvio e chiusura remota degli applicativi </w:t>
      </w:r>
    </w:p>
    <w:p w:rsidR="00671E78" w:rsidRPr="00222812" w:rsidRDefault="00671E78" w:rsidP="00671E78">
      <w:pPr>
        <w:pStyle w:val="Corpodeltesto"/>
        <w:numPr>
          <w:ilvl w:val="0"/>
          <w:numId w:val="29"/>
        </w:numPr>
        <w:tabs>
          <w:tab w:val="left" w:pos="4242"/>
        </w:tabs>
        <w:spacing w:after="0"/>
        <w:rPr>
          <w:rFonts w:asciiTheme="minorHAnsi" w:hAnsiTheme="minorHAnsi"/>
          <w:sz w:val="21"/>
          <w:szCs w:val="21"/>
        </w:rPr>
      </w:pPr>
      <w:r w:rsidRPr="00222812">
        <w:rPr>
          <w:rFonts w:asciiTheme="minorHAnsi" w:hAnsiTheme="minorHAnsi"/>
          <w:sz w:val="21"/>
          <w:szCs w:val="21"/>
        </w:rPr>
        <w:t>Controllo remoto degli applicativi in esecuzione nei PC studenti con possibilità di selezione dell'applicativo da chiudere</w:t>
      </w:r>
    </w:p>
    <w:p w:rsidR="00671E78" w:rsidRPr="00222812" w:rsidRDefault="00671E78" w:rsidP="00671E78">
      <w:pPr>
        <w:pStyle w:val="Corpodeltesto"/>
        <w:numPr>
          <w:ilvl w:val="0"/>
          <w:numId w:val="29"/>
        </w:numPr>
        <w:tabs>
          <w:tab w:val="left" w:pos="4242"/>
        </w:tabs>
        <w:rPr>
          <w:rFonts w:asciiTheme="minorHAnsi" w:hAnsiTheme="minorHAnsi"/>
          <w:sz w:val="21"/>
          <w:szCs w:val="21"/>
        </w:rPr>
      </w:pPr>
      <w:r w:rsidRPr="00222812">
        <w:rPr>
          <w:rFonts w:asciiTheme="minorHAnsi" w:hAnsiTheme="minorHAnsi"/>
          <w:sz w:val="21"/>
          <w:szCs w:val="21"/>
        </w:rPr>
        <w:t xml:space="preserve">Gestione dei dispositivi quali Proiettore, DVD, video camere, ecc. direttamente dal pannello di controllo </w:t>
      </w:r>
    </w:p>
    <w:p w:rsidR="00671E78" w:rsidRPr="00222812" w:rsidRDefault="00671E78" w:rsidP="00671E78">
      <w:pPr>
        <w:spacing w:line="360" w:lineRule="auto"/>
        <w:ind w:left="720"/>
        <w:rPr>
          <w:b/>
          <w:bCs/>
          <w:sz w:val="21"/>
          <w:szCs w:val="21"/>
        </w:rPr>
      </w:pPr>
      <w:r w:rsidRPr="00222812">
        <w:rPr>
          <w:b/>
          <w:bCs/>
          <w:sz w:val="21"/>
          <w:szCs w:val="21"/>
        </w:rPr>
        <w:t>NON SI  ACCETTERANO SOLUZIONI CHE NON CORRISPONDONO ALLE SPECIFICHE TECNICHE MINIME RICHIESTE PENA L'ESCLUZIONE.</w:t>
      </w:r>
    </w:p>
    <w:p w:rsidR="00671E78" w:rsidRPr="00222812" w:rsidRDefault="00671E78" w:rsidP="00E823F5">
      <w:pPr>
        <w:pStyle w:val="Corpodeltesto"/>
        <w:jc w:val="both"/>
        <w:rPr>
          <w:rFonts w:asciiTheme="minorHAnsi" w:hAnsiTheme="minorHAnsi"/>
          <w:sz w:val="21"/>
          <w:szCs w:val="21"/>
          <w:u w:val="single"/>
        </w:rPr>
      </w:pPr>
      <w:r w:rsidRPr="00222812">
        <w:rPr>
          <w:rFonts w:asciiTheme="minorHAnsi" w:hAnsiTheme="minorHAnsi"/>
          <w:sz w:val="21"/>
          <w:szCs w:val="21"/>
          <w:u w:val="single"/>
        </w:rPr>
        <w:t>Tutte le specifiche tecniche saranno valutate in fase di collaudo per valutare la effettiva presenza delle funzioni minime richieste sopra elencate da personale incaricato dall'istituto e la ditta appaltatrice.</w:t>
      </w:r>
    </w:p>
    <w:p w:rsidR="00671E78" w:rsidRPr="00222812" w:rsidRDefault="00671E78" w:rsidP="00671E78">
      <w:pPr>
        <w:pStyle w:val="Corpodeltesto"/>
        <w:jc w:val="both"/>
        <w:rPr>
          <w:rFonts w:asciiTheme="minorHAnsi" w:hAnsiTheme="minorHAnsi"/>
          <w:sz w:val="21"/>
          <w:szCs w:val="21"/>
          <w:u w:val="single"/>
        </w:rPr>
      </w:pPr>
      <w:r w:rsidRPr="00222812">
        <w:rPr>
          <w:rFonts w:asciiTheme="minorHAnsi" w:hAnsiTheme="minorHAnsi"/>
          <w:sz w:val="21"/>
          <w:szCs w:val="21"/>
        </w:rPr>
        <w:tab/>
        <w:t xml:space="preserve"> Le Aziende concorrenti potranno fare richiesta di presenziare al collaudo per una maggiore </w:t>
      </w:r>
      <w:r w:rsidRPr="00222812">
        <w:rPr>
          <w:rFonts w:asciiTheme="minorHAnsi" w:hAnsiTheme="minorHAnsi"/>
          <w:sz w:val="21"/>
          <w:szCs w:val="21"/>
        </w:rPr>
        <w:tab/>
        <w:t xml:space="preserve">trasparenza. </w:t>
      </w:r>
      <w:r w:rsidRPr="00222812">
        <w:rPr>
          <w:rFonts w:asciiTheme="minorHAnsi" w:hAnsiTheme="minorHAnsi"/>
          <w:sz w:val="21"/>
          <w:szCs w:val="21"/>
          <w:u w:val="single"/>
        </w:rPr>
        <w:t>Il collaudo si intenderà concluso positivamente, se entro 7 giorni dal collaudo non</w:t>
      </w:r>
      <w:r w:rsidRPr="00222812">
        <w:rPr>
          <w:rFonts w:asciiTheme="minorHAnsi" w:hAnsiTheme="minorHAnsi"/>
          <w:sz w:val="21"/>
          <w:szCs w:val="21"/>
        </w:rPr>
        <w:t xml:space="preserve"> </w:t>
      </w:r>
      <w:r w:rsidRPr="00222812">
        <w:rPr>
          <w:rFonts w:asciiTheme="minorHAnsi" w:hAnsiTheme="minorHAnsi"/>
          <w:sz w:val="21"/>
          <w:szCs w:val="21"/>
        </w:rPr>
        <w:tab/>
      </w:r>
      <w:r w:rsidRPr="00222812">
        <w:rPr>
          <w:rFonts w:asciiTheme="minorHAnsi" w:hAnsiTheme="minorHAnsi"/>
          <w:sz w:val="21"/>
          <w:szCs w:val="21"/>
          <w:u w:val="single"/>
        </w:rPr>
        <w:t>perverrà all'istituto comunicazione da parte delle ditte concorrenti, eventualmente presenti  al</w:t>
      </w:r>
      <w:r w:rsidRPr="00222812">
        <w:rPr>
          <w:rFonts w:asciiTheme="minorHAnsi" w:hAnsiTheme="minorHAnsi"/>
          <w:sz w:val="21"/>
          <w:szCs w:val="21"/>
        </w:rPr>
        <w:t xml:space="preserve"> </w:t>
      </w:r>
      <w:r w:rsidRPr="00222812">
        <w:rPr>
          <w:rFonts w:asciiTheme="minorHAnsi" w:hAnsiTheme="minorHAnsi"/>
          <w:sz w:val="21"/>
          <w:szCs w:val="21"/>
        </w:rPr>
        <w:tab/>
      </w:r>
      <w:r w:rsidRPr="00222812">
        <w:rPr>
          <w:rFonts w:asciiTheme="minorHAnsi" w:hAnsiTheme="minorHAnsi"/>
          <w:sz w:val="21"/>
          <w:szCs w:val="21"/>
          <w:u w:val="single"/>
        </w:rPr>
        <w:t>collaudo, che sollevino difformità tra le specifiche della merce consegnata e le specifiche</w:t>
      </w:r>
      <w:r w:rsidRPr="00222812">
        <w:rPr>
          <w:rFonts w:asciiTheme="minorHAnsi" w:hAnsiTheme="minorHAnsi"/>
          <w:sz w:val="21"/>
          <w:szCs w:val="21"/>
        </w:rPr>
        <w:t xml:space="preserve"> </w:t>
      </w:r>
      <w:r w:rsidRPr="00222812">
        <w:rPr>
          <w:rFonts w:asciiTheme="minorHAnsi" w:hAnsiTheme="minorHAnsi"/>
          <w:sz w:val="21"/>
          <w:szCs w:val="21"/>
        </w:rPr>
        <w:tab/>
      </w:r>
      <w:r w:rsidR="00E823F5">
        <w:rPr>
          <w:rFonts w:asciiTheme="minorHAnsi" w:hAnsiTheme="minorHAnsi"/>
          <w:sz w:val="21"/>
          <w:szCs w:val="21"/>
          <w:u w:val="single"/>
        </w:rPr>
        <w:t>minime</w:t>
      </w:r>
      <w:r w:rsidRPr="00222812">
        <w:rPr>
          <w:rFonts w:asciiTheme="minorHAnsi" w:hAnsiTheme="minorHAnsi"/>
          <w:sz w:val="21"/>
          <w:szCs w:val="21"/>
          <w:u w:val="single"/>
        </w:rPr>
        <w:t>richieste del capitolato.</w:t>
      </w:r>
    </w:p>
    <w:p w:rsidR="00671E78" w:rsidRPr="00222812" w:rsidRDefault="00671E78" w:rsidP="00671E78">
      <w:pPr>
        <w:pStyle w:val="Corpodeltesto"/>
        <w:ind w:left="707"/>
        <w:jc w:val="both"/>
        <w:rPr>
          <w:rFonts w:asciiTheme="minorHAnsi" w:hAnsiTheme="minorHAnsi"/>
          <w:b/>
          <w:bCs/>
          <w:sz w:val="21"/>
          <w:szCs w:val="21"/>
        </w:rPr>
        <w:sectPr w:rsidR="00671E78" w:rsidRPr="00222812">
          <w:type w:val="continuous"/>
          <w:pgSz w:w="11906" w:h="16838"/>
          <w:pgMar w:top="1134" w:right="1134" w:bottom="1134" w:left="1134" w:header="720" w:footer="720" w:gutter="0"/>
          <w:cols w:space="720"/>
          <w:docGrid w:linePitch="360"/>
        </w:sectPr>
      </w:pPr>
      <w:r w:rsidRPr="00222812">
        <w:rPr>
          <w:rFonts w:asciiTheme="minorHAnsi" w:hAnsiTheme="minorHAnsi"/>
          <w:b/>
          <w:bCs/>
          <w:sz w:val="21"/>
          <w:szCs w:val="21"/>
        </w:rPr>
        <w:t xml:space="preserve">L'istituto si riserva in fase di collaudo non superato, di annullare l'aggiudicazione e restituire la merce con costi a totale carico della ditta e  di richiedere danni per eventuali ritardi  derivanti da  dichiarazioni mendaci, difformità sulla caratteristiche richieste e non presenti nella fornitura con  una penalità  massima del 1% dell'importo ivato per ogni 10 giorni di ritardo e proseguire all'aggiudicazione della gara in base alla graduatoria.  </w:t>
      </w:r>
    </w:p>
    <w:p w:rsidR="00671E78" w:rsidRPr="00222812" w:rsidRDefault="00671E78" w:rsidP="00671E78">
      <w:pPr>
        <w:keepNext/>
        <w:tabs>
          <w:tab w:val="left" w:pos="283"/>
          <w:tab w:val="left" w:pos="1134"/>
          <w:tab w:val="left" w:pos="6237"/>
          <w:tab w:val="right" w:pos="7938"/>
          <w:tab w:val="right" w:pos="9355"/>
        </w:tabs>
        <w:autoSpaceDE w:val="0"/>
        <w:spacing w:line="360" w:lineRule="auto"/>
        <w:jc w:val="both"/>
        <w:rPr>
          <w:rFonts w:eastAsia="Verdana" w:cs="Verdana"/>
          <w:b/>
          <w:bCs/>
          <w:sz w:val="21"/>
          <w:szCs w:val="21"/>
        </w:rPr>
      </w:pP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rPr>
      </w:pP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rPr>
      </w:pP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rPr>
      </w:pPr>
    </w:p>
    <w:p w:rsidR="00E04692" w:rsidRDefault="00E04692" w:rsidP="00984504">
      <w:pPr>
        <w:tabs>
          <w:tab w:val="left" w:pos="283"/>
          <w:tab w:val="left" w:pos="1134"/>
          <w:tab w:val="left" w:pos="6237"/>
          <w:tab w:val="right" w:pos="7938"/>
          <w:tab w:val="right" w:pos="9355"/>
        </w:tabs>
        <w:autoSpaceDE w:val="0"/>
        <w:spacing w:line="360" w:lineRule="auto"/>
        <w:rPr>
          <w:rFonts w:eastAsia="Verdana" w:cs="Verdana"/>
          <w:b/>
          <w:bCs/>
          <w:sz w:val="28"/>
          <w:szCs w:val="28"/>
        </w:rPr>
      </w:pP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r w:rsidRPr="00222812">
        <w:rPr>
          <w:rFonts w:eastAsia="Verdana" w:cs="Verdana"/>
          <w:b/>
          <w:bCs/>
          <w:sz w:val="28"/>
          <w:szCs w:val="28"/>
        </w:rPr>
        <w:lastRenderedPageBreak/>
        <w:t>ELENCO ATTREZZATURE.</w:t>
      </w: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b/>
          <w:bCs/>
        </w:rPr>
      </w:pPr>
      <w:r w:rsidRPr="00222812">
        <w:rPr>
          <w:rFonts w:eastAsia="Verdana" w:cs="Verdana"/>
          <w:b/>
          <w:bCs/>
        </w:rPr>
        <w:t>REALIZZAZIONE DI UN LABORATORIO LINGUISTICO MULTIMEDIALE</w:t>
      </w:r>
    </w:p>
    <w:p w:rsidR="00671E78" w:rsidRPr="00222812" w:rsidRDefault="00671E78" w:rsidP="00671E78">
      <w:pPr>
        <w:keepNext/>
        <w:tabs>
          <w:tab w:val="left" w:pos="0"/>
          <w:tab w:val="left" w:pos="851"/>
          <w:tab w:val="left" w:pos="5954"/>
          <w:tab w:val="right" w:pos="7655"/>
          <w:tab w:val="right" w:pos="9072"/>
        </w:tabs>
        <w:autoSpaceDE w:val="0"/>
        <w:jc w:val="both"/>
        <w:rPr>
          <w:rFonts w:eastAsia="Verdana" w:cs="Verdana"/>
          <w:b/>
          <w:bCs/>
          <w:sz w:val="28"/>
          <w:szCs w:val="28"/>
          <w:u w:val="single"/>
        </w:rPr>
      </w:pPr>
      <w:r w:rsidRPr="00222812">
        <w:rPr>
          <w:rFonts w:eastAsia="Verdana" w:cs="Verdana"/>
          <w:b/>
          <w:bCs/>
          <w:sz w:val="30"/>
          <w:szCs w:val="30"/>
          <w:u w:val="single"/>
        </w:rPr>
        <w:t xml:space="preserve">POSTAZIONE MULTIMEDIALE DOCENTE  </w:t>
      </w:r>
      <w:r w:rsidRPr="00222812">
        <w:rPr>
          <w:rFonts w:eastAsia="Verdana" w:cs="Verdana"/>
          <w:b/>
          <w:bCs/>
          <w:sz w:val="28"/>
          <w:szCs w:val="28"/>
          <w:u w:val="single"/>
        </w:rPr>
        <w:t>ALLEGATO   A</w:t>
      </w:r>
    </w:p>
    <w:p w:rsidR="00866FEC" w:rsidRPr="00222812" w:rsidRDefault="00671E78" w:rsidP="00554FFE">
      <w:pPr>
        <w:tabs>
          <w:tab w:val="left" w:pos="0"/>
          <w:tab w:val="left" w:pos="851"/>
          <w:tab w:val="left" w:pos="5954"/>
          <w:tab w:val="right" w:pos="7655"/>
          <w:tab w:val="right" w:pos="9072"/>
        </w:tabs>
        <w:autoSpaceDE w:val="0"/>
        <w:spacing w:after="0"/>
        <w:jc w:val="both"/>
        <w:rPr>
          <w:rFonts w:eastAsia="Verdana" w:cs="Verdana"/>
          <w:b/>
          <w:bCs/>
          <w:sz w:val="30"/>
          <w:szCs w:val="30"/>
        </w:rPr>
      </w:pPr>
      <w:r w:rsidRPr="00222812">
        <w:rPr>
          <w:rFonts w:eastAsia="Verdana" w:cs="Verdana"/>
          <w:b/>
          <w:bCs/>
          <w:sz w:val="30"/>
          <w:szCs w:val="30"/>
        </w:rPr>
        <w:t xml:space="preserve">      </w:t>
      </w:r>
    </w:p>
    <w:tbl>
      <w:tblPr>
        <w:tblW w:w="10200" w:type="dxa"/>
        <w:tblInd w:w="55" w:type="dxa"/>
        <w:tblCellMar>
          <w:left w:w="70" w:type="dxa"/>
          <w:right w:w="70" w:type="dxa"/>
        </w:tblCellMar>
        <w:tblLook w:val="04A0"/>
      </w:tblPr>
      <w:tblGrid>
        <w:gridCol w:w="6380"/>
        <w:gridCol w:w="860"/>
        <w:gridCol w:w="1480"/>
        <w:gridCol w:w="1480"/>
      </w:tblGrid>
      <w:tr w:rsidR="00866FEC" w:rsidRPr="00866FEC" w:rsidTr="00866FEC">
        <w:trPr>
          <w:trHeight w:val="870"/>
        </w:trPr>
        <w:tc>
          <w:tcPr>
            <w:tcW w:w="6380" w:type="dxa"/>
            <w:tcBorders>
              <w:top w:val="single" w:sz="8" w:space="0" w:color="auto"/>
              <w:left w:val="single" w:sz="8" w:space="0" w:color="auto"/>
              <w:bottom w:val="nil"/>
              <w:right w:val="single" w:sz="8" w:space="0" w:color="auto"/>
            </w:tcBorders>
            <w:shd w:val="pct12" w:color="000000" w:fill="C0C0C0"/>
            <w:vAlign w:val="center"/>
            <w:hideMark/>
          </w:tcPr>
          <w:p w:rsidR="00866FEC" w:rsidRPr="00866FEC" w:rsidRDefault="00866FEC" w:rsidP="00866FEC">
            <w:pPr>
              <w:spacing w:after="0" w:line="240" w:lineRule="auto"/>
              <w:jc w:val="center"/>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Descrizione</w:t>
            </w:r>
          </w:p>
        </w:tc>
        <w:tc>
          <w:tcPr>
            <w:tcW w:w="860" w:type="dxa"/>
            <w:tcBorders>
              <w:top w:val="single" w:sz="8" w:space="0" w:color="auto"/>
              <w:left w:val="nil"/>
              <w:bottom w:val="nil"/>
              <w:right w:val="single" w:sz="8" w:space="0" w:color="auto"/>
            </w:tcBorders>
            <w:shd w:val="pct12" w:color="000000" w:fill="C0C0C0"/>
            <w:vAlign w:val="center"/>
            <w:hideMark/>
          </w:tcPr>
          <w:p w:rsidR="00866FEC" w:rsidRPr="00866FEC" w:rsidRDefault="00866FEC" w:rsidP="00866FEC">
            <w:pPr>
              <w:spacing w:after="0" w:line="240" w:lineRule="auto"/>
              <w:jc w:val="center"/>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Q.tà</w:t>
            </w:r>
          </w:p>
        </w:tc>
        <w:tc>
          <w:tcPr>
            <w:tcW w:w="1480" w:type="dxa"/>
            <w:tcBorders>
              <w:top w:val="single" w:sz="8" w:space="0" w:color="auto"/>
              <w:left w:val="nil"/>
              <w:bottom w:val="nil"/>
              <w:right w:val="single" w:sz="8" w:space="0" w:color="auto"/>
            </w:tcBorders>
            <w:shd w:val="pct12" w:color="000000" w:fill="C0C0C0"/>
            <w:vAlign w:val="center"/>
            <w:hideMark/>
          </w:tcPr>
          <w:p w:rsidR="00866FEC" w:rsidRPr="00866FEC" w:rsidRDefault="00866FEC" w:rsidP="00866FEC">
            <w:pPr>
              <w:spacing w:after="0" w:line="240" w:lineRule="auto"/>
              <w:jc w:val="center"/>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Costo Unitario con  IVA</w:t>
            </w:r>
          </w:p>
        </w:tc>
        <w:tc>
          <w:tcPr>
            <w:tcW w:w="1480" w:type="dxa"/>
            <w:tcBorders>
              <w:top w:val="single" w:sz="8" w:space="0" w:color="auto"/>
              <w:left w:val="nil"/>
              <w:bottom w:val="nil"/>
              <w:right w:val="single" w:sz="8" w:space="0" w:color="auto"/>
            </w:tcBorders>
            <w:shd w:val="pct12" w:color="000000" w:fill="C0C0C0"/>
            <w:vAlign w:val="center"/>
            <w:hideMark/>
          </w:tcPr>
          <w:p w:rsidR="00866FEC" w:rsidRPr="00866FEC" w:rsidRDefault="00866FEC" w:rsidP="00866FEC">
            <w:pPr>
              <w:spacing w:after="0" w:line="240" w:lineRule="auto"/>
              <w:jc w:val="center"/>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Costo Totale con IVA</w:t>
            </w:r>
          </w:p>
        </w:tc>
      </w:tr>
      <w:tr w:rsidR="00866FEC" w:rsidRPr="00866FEC" w:rsidTr="00866FEC">
        <w:trPr>
          <w:trHeight w:val="315"/>
        </w:trPr>
        <w:tc>
          <w:tcPr>
            <w:tcW w:w="6380" w:type="dxa"/>
            <w:tcBorders>
              <w:top w:val="single" w:sz="8" w:space="0" w:color="auto"/>
              <w:left w:val="single" w:sz="8" w:space="0" w:color="auto"/>
              <w:bottom w:val="single" w:sz="8" w:space="0" w:color="auto"/>
              <w:right w:val="single" w:sz="4" w:space="0" w:color="auto"/>
            </w:tcBorders>
            <w:shd w:val="pct12" w:color="000000" w:fill="FFFFFF"/>
            <w:hideMark/>
          </w:tcPr>
          <w:p w:rsidR="00866FEC" w:rsidRPr="00866FEC" w:rsidRDefault="00866FEC" w:rsidP="00866FEC">
            <w:pPr>
              <w:spacing w:after="0" w:line="240" w:lineRule="auto"/>
              <w:jc w:val="both"/>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POSTAZIONE DOCENTE così composta</w:t>
            </w:r>
            <w:r w:rsidRPr="00866FEC">
              <w:rPr>
                <w:rFonts w:ascii="Times New Roman" w:eastAsia="Times New Roman" w:hAnsi="Times New Roman" w:cs="Times New Roman"/>
                <w:lang w:eastAsia="it-IT"/>
              </w:rPr>
              <w:t>:</w:t>
            </w:r>
          </w:p>
        </w:tc>
        <w:tc>
          <w:tcPr>
            <w:tcW w:w="860" w:type="dxa"/>
            <w:tcBorders>
              <w:top w:val="single" w:sz="8" w:space="0" w:color="auto"/>
              <w:left w:val="nil"/>
              <w:bottom w:val="single" w:sz="8" w:space="0" w:color="auto"/>
              <w:right w:val="single" w:sz="4" w:space="0" w:color="auto"/>
            </w:tcBorders>
            <w:shd w:val="pct12" w:color="000000" w:fill="FFFFFF"/>
            <w:hideMark/>
          </w:tcPr>
          <w:p w:rsidR="00866FEC" w:rsidRPr="00866FEC" w:rsidRDefault="00866FEC" w:rsidP="00866FEC">
            <w:pPr>
              <w:spacing w:after="0" w:line="240" w:lineRule="auto"/>
              <w:jc w:val="center"/>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 </w:t>
            </w:r>
          </w:p>
        </w:tc>
        <w:tc>
          <w:tcPr>
            <w:tcW w:w="1480" w:type="dxa"/>
            <w:tcBorders>
              <w:top w:val="single" w:sz="8" w:space="0" w:color="auto"/>
              <w:left w:val="nil"/>
              <w:bottom w:val="single" w:sz="8" w:space="0" w:color="auto"/>
              <w:right w:val="single" w:sz="4" w:space="0" w:color="auto"/>
            </w:tcBorders>
            <w:shd w:val="pct12" w:color="000000" w:fill="FFFFFF"/>
            <w:hideMark/>
          </w:tcPr>
          <w:p w:rsidR="00866FEC" w:rsidRPr="00866FEC" w:rsidRDefault="00866FEC" w:rsidP="00866FEC">
            <w:pPr>
              <w:spacing w:after="0" w:line="240" w:lineRule="auto"/>
              <w:jc w:val="center"/>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 </w:t>
            </w:r>
          </w:p>
        </w:tc>
        <w:tc>
          <w:tcPr>
            <w:tcW w:w="1480" w:type="dxa"/>
            <w:tcBorders>
              <w:top w:val="single" w:sz="8" w:space="0" w:color="auto"/>
              <w:left w:val="nil"/>
              <w:bottom w:val="single" w:sz="8" w:space="0" w:color="auto"/>
              <w:right w:val="single" w:sz="8" w:space="0" w:color="auto"/>
            </w:tcBorders>
            <w:shd w:val="pct12" w:color="000000" w:fill="FFFFFF"/>
            <w:hideMark/>
          </w:tcPr>
          <w:p w:rsidR="00866FEC" w:rsidRPr="00866FEC" w:rsidRDefault="00866FEC" w:rsidP="00866FEC">
            <w:pPr>
              <w:spacing w:after="0" w:line="240" w:lineRule="auto"/>
              <w:jc w:val="center"/>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 </w:t>
            </w:r>
          </w:p>
        </w:tc>
      </w:tr>
      <w:tr w:rsidR="00866FEC" w:rsidRPr="00866FEC" w:rsidTr="00866FEC">
        <w:trPr>
          <w:trHeight w:val="90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Unità centrale Linguistica / Multimediale hardware per gestione del laboratorio Linguistico Multimediale, comprensiva di software di gestione del sistema</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30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Cuffie stereo con microfono electrect</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600"/>
        </w:trPr>
        <w:tc>
          <w:tcPr>
            <w:tcW w:w="6380" w:type="dxa"/>
            <w:tcBorders>
              <w:top w:val="nil"/>
              <w:left w:val="single" w:sz="8" w:space="0" w:color="auto"/>
              <w:bottom w:val="single" w:sz="4" w:space="0" w:color="auto"/>
              <w:right w:val="single" w:sz="4" w:space="0" w:color="auto"/>
            </w:tcBorders>
            <w:shd w:val="clear" w:color="auto" w:fill="auto"/>
            <w:vAlign w:val="bottom"/>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Amplificatore / Distributore di segnali Multimediali (Multimedia Line Booster)</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300"/>
        </w:trPr>
        <w:tc>
          <w:tcPr>
            <w:tcW w:w="6380" w:type="dxa"/>
            <w:tcBorders>
              <w:top w:val="nil"/>
              <w:left w:val="single" w:sz="8" w:space="0" w:color="auto"/>
              <w:bottom w:val="single" w:sz="4" w:space="0" w:color="auto"/>
              <w:right w:val="single" w:sz="4" w:space="0" w:color="auto"/>
            </w:tcBorders>
            <w:shd w:val="clear" w:color="auto" w:fill="auto"/>
            <w:vAlign w:val="bottom"/>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Stamapnte laser A4 a colori di rete</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300"/>
        </w:trPr>
        <w:tc>
          <w:tcPr>
            <w:tcW w:w="6380" w:type="dxa"/>
            <w:tcBorders>
              <w:top w:val="nil"/>
              <w:left w:val="single" w:sz="8" w:space="0" w:color="auto"/>
              <w:bottom w:val="single" w:sz="4" w:space="0" w:color="auto"/>
              <w:right w:val="single" w:sz="4" w:space="0" w:color="auto"/>
            </w:tcBorders>
            <w:shd w:val="clear" w:color="auto" w:fill="auto"/>
            <w:vAlign w:val="bottom"/>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Scanner</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300"/>
        </w:trPr>
        <w:tc>
          <w:tcPr>
            <w:tcW w:w="6380" w:type="dxa"/>
            <w:tcBorders>
              <w:top w:val="nil"/>
              <w:left w:val="single" w:sz="8" w:space="0" w:color="auto"/>
              <w:bottom w:val="single" w:sz="4" w:space="0" w:color="auto"/>
              <w:right w:val="single" w:sz="4" w:space="0" w:color="auto"/>
            </w:tcBorders>
            <w:shd w:val="clear" w:color="auto" w:fill="auto"/>
            <w:vAlign w:val="bottom"/>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Combi lettore registratore DVD/DivX/VHS</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204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Personal Computer  di Gestione Server/Mediateca Docente, Dual Core G850 2.9 GHz (cache 3 MB) (H61) - 4096 MB DDR3 RAM (1333 MHz) - 500 GB Serial ATA III - DVD SuperMulti Serial ATA - LAN (Gigabit)</w:t>
            </w:r>
            <w:r w:rsidRPr="00866FEC">
              <w:rPr>
                <w:rFonts w:ascii="Times New Roman" w:eastAsia="Times New Roman" w:hAnsi="Times New Roman" w:cs="Times New Roman"/>
                <w:lang w:eastAsia="it-IT"/>
              </w:rPr>
              <w:t xml:space="preserve"> - Win7 Pro 64bit [versione Multilanguage (D, E, F, GB, ITA, NL)], Single Image di Office</w:t>
            </w:r>
            <w:r w:rsidRPr="00866FEC">
              <w:rPr>
                <w:rFonts w:ascii="Times New Roman" w:eastAsia="Times New Roman" w:hAnsi="Times New Roman" w:cs="Times New Roman"/>
                <w:b/>
                <w:bCs/>
                <w:lang w:eastAsia="it-IT"/>
              </w:rPr>
              <w:t xml:space="preserve"> - 2 ANNI DI GARANZIA ON SITE ORIGINALE DA PARTE DEL COSTRUTTORE DEL PC</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207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PC AUSILIARIO per postazione Docente</w:t>
            </w:r>
            <w:r w:rsidRPr="00866FEC">
              <w:rPr>
                <w:rFonts w:ascii="Times New Roman" w:eastAsia="Times New Roman" w:hAnsi="Times New Roman" w:cs="Times New Roman"/>
                <w:lang w:eastAsia="it-IT"/>
              </w:rPr>
              <w:t xml:space="preserve"> -Dual Core G630 2.7 GHz (cache 3 MB) (H61) - 2048 MB DDR3 RAM (1333 MHz) - 500 GB Serial ATA III - DVD SuperMulti Serial ATA - LAN (Gigabit) - Win7 Pro 64bit [versione Multilanguage (D, E, F, GB, ITA, NL)], Single Image di Office 2 - </w:t>
            </w:r>
            <w:r w:rsidRPr="00866FEC">
              <w:rPr>
                <w:rFonts w:ascii="Times New Roman" w:eastAsia="Times New Roman" w:hAnsi="Times New Roman" w:cs="Times New Roman"/>
                <w:b/>
                <w:bCs/>
                <w:lang w:eastAsia="it-IT"/>
              </w:rPr>
              <w:t>2 ANNI DI GARANZIA ON SITE ORIGINALE DA PARTE DEL COSTRUTTORE DEL PC</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150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 xml:space="preserve">Monitor 20" TFT-LCD MULTIMEDIALE  </w:t>
            </w:r>
            <w:r w:rsidRPr="00866FEC">
              <w:rPr>
                <w:rFonts w:ascii="Times New Roman" w:eastAsia="Times New Roman" w:hAnsi="Times New Roman" w:cs="Times New Roman"/>
                <w:lang w:eastAsia="it-IT"/>
              </w:rPr>
              <w:t>-  tecnologia LED  - Contrasto (advanced) 5000000:1, Luminosità 250 cd/m2, Angolo di Visuale 176° ORIZ., 170° VERT., Response Time 5 ms, D-SUB, DVI (HDCP) - TCO 5.0, ISO9241-307, Energy Star 5.0 - colore antracite</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2</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900"/>
        </w:trPr>
        <w:tc>
          <w:tcPr>
            <w:tcW w:w="6380" w:type="dxa"/>
            <w:tcBorders>
              <w:top w:val="nil"/>
              <w:left w:val="single" w:sz="8" w:space="0" w:color="auto"/>
              <w:bottom w:val="single" w:sz="4" w:space="0" w:color="auto"/>
              <w:right w:val="single" w:sz="4" w:space="0" w:color="auto"/>
            </w:tcBorders>
            <w:shd w:val="clear" w:color="auto" w:fill="auto"/>
            <w:vAlign w:val="bottom"/>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 xml:space="preserve">Scheda di conversione video PAL / VGA, incluso Sintonizzatore TV analogico e digitale terrestre (DVB-T) e readio FM, incluso software di acquisizione video - per computer ausiliario docente </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90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lastRenderedPageBreak/>
              <w:t xml:space="preserve">“Tavolo principale” per Consolle di regia  (160 x 80 x 72 cm) a norma 626 / con cablaggio elettrico a norma  46/90 - </w:t>
            </w:r>
            <w:r w:rsidRPr="00866FEC">
              <w:rPr>
                <w:rFonts w:ascii="Times New Roman" w:eastAsia="Times New Roman" w:hAnsi="Times New Roman" w:cs="Times New Roman"/>
                <w:b/>
                <w:bCs/>
                <w:lang w:eastAsia="it-IT"/>
              </w:rPr>
              <w:t>costruzione interamente in legno</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315"/>
        </w:trPr>
        <w:tc>
          <w:tcPr>
            <w:tcW w:w="6380" w:type="dxa"/>
            <w:tcBorders>
              <w:top w:val="single" w:sz="8" w:space="0" w:color="auto"/>
              <w:left w:val="single" w:sz="8" w:space="0" w:color="auto"/>
              <w:bottom w:val="single" w:sz="8" w:space="0" w:color="auto"/>
              <w:right w:val="single" w:sz="4" w:space="0" w:color="auto"/>
            </w:tcBorders>
            <w:shd w:val="pct12" w:color="000000" w:fill="FFFFFF"/>
            <w:hideMark/>
          </w:tcPr>
          <w:p w:rsidR="00866FEC" w:rsidRPr="00866FEC" w:rsidRDefault="00866FEC" w:rsidP="00866FEC">
            <w:pPr>
              <w:spacing w:after="0" w:line="240" w:lineRule="auto"/>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POSTAZIONI ALLIEVO così composte</w:t>
            </w:r>
            <w:r w:rsidRPr="00866FEC">
              <w:rPr>
                <w:rFonts w:ascii="Times New Roman" w:eastAsia="Times New Roman" w:hAnsi="Times New Roman" w:cs="Times New Roman"/>
                <w:lang w:eastAsia="it-IT"/>
              </w:rPr>
              <w:t>:</w:t>
            </w:r>
          </w:p>
        </w:tc>
        <w:tc>
          <w:tcPr>
            <w:tcW w:w="860" w:type="dxa"/>
            <w:tcBorders>
              <w:top w:val="single" w:sz="8" w:space="0" w:color="auto"/>
              <w:left w:val="nil"/>
              <w:bottom w:val="single" w:sz="8" w:space="0" w:color="auto"/>
              <w:right w:val="single" w:sz="4" w:space="0" w:color="auto"/>
            </w:tcBorders>
            <w:shd w:val="pct12" w:color="000000" w:fill="FFFFFF"/>
            <w:hideMark/>
          </w:tcPr>
          <w:p w:rsidR="00866FEC" w:rsidRPr="00866FEC" w:rsidRDefault="00866FEC" w:rsidP="00866FEC">
            <w:pPr>
              <w:spacing w:after="0" w:line="240" w:lineRule="auto"/>
              <w:jc w:val="center"/>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 </w:t>
            </w:r>
          </w:p>
        </w:tc>
        <w:tc>
          <w:tcPr>
            <w:tcW w:w="1480" w:type="dxa"/>
            <w:tcBorders>
              <w:top w:val="single" w:sz="8" w:space="0" w:color="auto"/>
              <w:left w:val="nil"/>
              <w:bottom w:val="single" w:sz="8" w:space="0" w:color="auto"/>
              <w:right w:val="single" w:sz="4" w:space="0" w:color="auto"/>
            </w:tcBorders>
            <w:shd w:val="pct12" w:color="000000" w:fill="FFFFFF"/>
          </w:tcPr>
          <w:p w:rsidR="00866FEC" w:rsidRPr="00866FEC" w:rsidRDefault="00866FEC" w:rsidP="00866FEC">
            <w:pPr>
              <w:spacing w:after="0" w:line="240" w:lineRule="auto"/>
              <w:jc w:val="center"/>
              <w:rPr>
                <w:rFonts w:ascii="Times New Roman" w:eastAsia="Times New Roman" w:hAnsi="Times New Roman" w:cs="Times New Roman"/>
                <w:b/>
                <w:bCs/>
                <w:lang w:eastAsia="it-IT"/>
              </w:rPr>
            </w:pPr>
          </w:p>
        </w:tc>
        <w:tc>
          <w:tcPr>
            <w:tcW w:w="1480" w:type="dxa"/>
            <w:tcBorders>
              <w:top w:val="single" w:sz="8" w:space="0" w:color="auto"/>
              <w:left w:val="nil"/>
              <w:bottom w:val="single" w:sz="8" w:space="0" w:color="auto"/>
              <w:right w:val="single" w:sz="8" w:space="0" w:color="auto"/>
            </w:tcBorders>
            <w:shd w:val="pct12" w:color="000000" w:fill="FFFFFF"/>
          </w:tcPr>
          <w:p w:rsidR="00866FEC" w:rsidRPr="00866FEC" w:rsidRDefault="00866FEC" w:rsidP="00866FEC">
            <w:pPr>
              <w:spacing w:after="0" w:line="240" w:lineRule="auto"/>
              <w:jc w:val="center"/>
              <w:rPr>
                <w:rFonts w:ascii="Times New Roman" w:eastAsia="Times New Roman" w:hAnsi="Times New Roman" w:cs="Times New Roman"/>
                <w:b/>
                <w:bCs/>
                <w:lang w:eastAsia="it-IT"/>
              </w:rPr>
            </w:pPr>
          </w:p>
        </w:tc>
      </w:tr>
      <w:tr w:rsidR="00866FEC" w:rsidRPr="00866FEC" w:rsidTr="00866FEC">
        <w:trPr>
          <w:trHeight w:val="90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Unità Allievo Multimediale hardware per la gestione di 2 allievi TOTALMENTE INDIPENDENTI, con 2 controlli digitali di volume separati per ogni allievo</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30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Cuffie stereo con microfono electrect</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22</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207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Personal Computer Allievo di primaria marca</w:t>
            </w:r>
            <w:r w:rsidRPr="00866FEC">
              <w:rPr>
                <w:rFonts w:ascii="Times New Roman" w:eastAsia="Times New Roman" w:hAnsi="Times New Roman" w:cs="Times New Roman"/>
                <w:lang w:eastAsia="it-IT"/>
              </w:rPr>
              <w:t xml:space="preserve"> - Dual Core G630 2.7 GHz (cache 3 MB) (H61) - 2048 MB DDR3 RAM (1333 MHz) - 500 GB Serial ATA III - DVD SuperMulti Serial ATA - LAN (Gigabit) - Win7 Pro 64bit [versione Multilanguage (D, E, F, GB, ITA, NL)], Single Image di Office 2</w:t>
            </w:r>
            <w:r w:rsidRPr="00866FEC">
              <w:rPr>
                <w:rFonts w:ascii="Times New Roman" w:eastAsia="Times New Roman" w:hAnsi="Times New Roman" w:cs="Times New Roman"/>
                <w:b/>
                <w:bCs/>
                <w:lang w:eastAsia="it-IT"/>
              </w:rPr>
              <w:t xml:space="preserve"> - 2 ANNI DI GARANZIA ON SITE ORIGINALE DA PARTE DEL COSTRUTTORE DEL PC</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150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b/>
                <w:bCs/>
                <w:lang w:eastAsia="it-IT"/>
              </w:rPr>
            </w:pPr>
            <w:r w:rsidRPr="00866FEC">
              <w:rPr>
                <w:rFonts w:ascii="Times New Roman" w:eastAsia="Times New Roman" w:hAnsi="Times New Roman" w:cs="Times New Roman"/>
                <w:b/>
                <w:bCs/>
                <w:lang w:eastAsia="it-IT"/>
              </w:rPr>
              <w:t xml:space="preserve">Monitor 20" TFT-LCD MULTIMEDIALE  </w:t>
            </w:r>
            <w:r w:rsidRPr="00866FEC">
              <w:rPr>
                <w:rFonts w:ascii="Times New Roman" w:eastAsia="Times New Roman" w:hAnsi="Times New Roman" w:cs="Times New Roman"/>
                <w:lang w:eastAsia="it-IT"/>
              </w:rPr>
              <w:t>-  tecnologia LED  - Contrasto (advanced) 5000000:1, Luminosità 250 cd/m2, Angolo di Visuale 176° ORIZ., 170° VERT., Response Time 5 ms, D-SUB, DVI (HDCP) - TCO 5.0, ISO9241-307, Energy Star 5.0 - colore antracite</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885"/>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Banco Allievo biposto per Laboratorio Multimediale a norma 626 / con cablaggio elettrico a norma  46/90 (dim. 160 x 80 x 72 cm)</w:t>
            </w:r>
            <w:r w:rsidRPr="00866FEC">
              <w:rPr>
                <w:rFonts w:ascii="Times New Roman" w:eastAsia="Times New Roman" w:hAnsi="Times New Roman" w:cs="Times New Roman"/>
                <w:b/>
                <w:bCs/>
                <w:lang w:eastAsia="it-IT"/>
              </w:rPr>
              <w:t xml:space="preserve"> - costruzione interamente in legno</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300"/>
        </w:trPr>
        <w:tc>
          <w:tcPr>
            <w:tcW w:w="6380" w:type="dxa"/>
            <w:tcBorders>
              <w:top w:val="nil"/>
              <w:left w:val="single" w:sz="8" w:space="0" w:color="auto"/>
              <w:bottom w:val="single" w:sz="4" w:space="0" w:color="auto"/>
              <w:right w:val="single" w:sz="4" w:space="0" w:color="auto"/>
            </w:tcBorders>
            <w:shd w:val="clear" w:color="auto" w:fill="auto"/>
            <w:vAlign w:val="bottom"/>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 xml:space="preserve">Switch 24 porte 10/100/1000 </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600"/>
        </w:trPr>
        <w:tc>
          <w:tcPr>
            <w:tcW w:w="6380" w:type="dxa"/>
            <w:tcBorders>
              <w:top w:val="nil"/>
              <w:left w:val="single" w:sz="8" w:space="0" w:color="auto"/>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 xml:space="preserve">ARAMDIO Rack 19", patch pannel, Multipresa di alimentazione con magnetotermico a protezione </w:t>
            </w:r>
          </w:p>
        </w:tc>
        <w:tc>
          <w:tcPr>
            <w:tcW w:w="860" w:type="dxa"/>
            <w:tcBorders>
              <w:top w:val="nil"/>
              <w:left w:val="nil"/>
              <w:bottom w:val="single" w:sz="4"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single" w:sz="4"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600"/>
        </w:trPr>
        <w:tc>
          <w:tcPr>
            <w:tcW w:w="6380" w:type="dxa"/>
            <w:tcBorders>
              <w:top w:val="nil"/>
              <w:left w:val="single" w:sz="8" w:space="0" w:color="auto"/>
              <w:bottom w:val="nil"/>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Materiale di montaggio per realizzazione impianti vari di distribuzione audio / video e alimentazione elettrica</w:t>
            </w:r>
          </w:p>
        </w:tc>
        <w:tc>
          <w:tcPr>
            <w:tcW w:w="860" w:type="dxa"/>
            <w:tcBorders>
              <w:top w:val="nil"/>
              <w:left w:val="nil"/>
              <w:bottom w:val="nil"/>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nil"/>
              <w:left w:val="nil"/>
              <w:bottom w:val="nil"/>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4"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615"/>
        </w:trPr>
        <w:tc>
          <w:tcPr>
            <w:tcW w:w="638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866FEC" w:rsidRPr="00866FEC" w:rsidRDefault="00866FEC" w:rsidP="00866FEC">
            <w:pPr>
              <w:spacing w:after="0" w:line="240" w:lineRule="auto"/>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Materiale per rete LAN (Pach rete (LAN)  CAT5e per ogni nodo (prevede  4Pc docente +11 Pc Allievo )</w:t>
            </w:r>
          </w:p>
        </w:tc>
        <w:tc>
          <w:tcPr>
            <w:tcW w:w="860" w:type="dxa"/>
            <w:tcBorders>
              <w:top w:val="single" w:sz="4" w:space="0" w:color="auto"/>
              <w:left w:val="nil"/>
              <w:bottom w:val="single" w:sz="8" w:space="0" w:color="auto"/>
              <w:right w:val="single" w:sz="4" w:space="0" w:color="auto"/>
            </w:tcBorders>
            <w:shd w:val="clear" w:color="auto" w:fill="auto"/>
            <w:vAlign w:val="center"/>
            <w:hideMark/>
          </w:tcPr>
          <w:p w:rsidR="00866FEC" w:rsidRPr="00866FEC" w:rsidRDefault="00866FEC" w:rsidP="00866FEC">
            <w:pPr>
              <w:spacing w:after="0" w:line="240" w:lineRule="auto"/>
              <w:jc w:val="center"/>
              <w:rPr>
                <w:rFonts w:ascii="Times New Roman" w:eastAsia="Times New Roman" w:hAnsi="Times New Roman" w:cs="Times New Roman"/>
                <w:lang w:eastAsia="it-IT"/>
              </w:rPr>
            </w:pPr>
            <w:r w:rsidRPr="00866FEC">
              <w:rPr>
                <w:rFonts w:ascii="Times New Roman" w:eastAsia="Times New Roman" w:hAnsi="Times New Roman" w:cs="Times New Roman"/>
                <w:lang w:eastAsia="it-IT"/>
              </w:rPr>
              <w:t>1</w:t>
            </w:r>
          </w:p>
        </w:tc>
        <w:tc>
          <w:tcPr>
            <w:tcW w:w="1480" w:type="dxa"/>
            <w:tcBorders>
              <w:top w:val="single" w:sz="4" w:space="0" w:color="auto"/>
              <w:left w:val="nil"/>
              <w:bottom w:val="single" w:sz="8" w:space="0" w:color="auto"/>
              <w:right w:val="single" w:sz="4"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c>
          <w:tcPr>
            <w:tcW w:w="1480" w:type="dxa"/>
            <w:tcBorders>
              <w:top w:val="nil"/>
              <w:left w:val="nil"/>
              <w:bottom w:val="single" w:sz="8" w:space="0" w:color="auto"/>
              <w:right w:val="single" w:sz="8" w:space="0" w:color="auto"/>
            </w:tcBorders>
            <w:shd w:val="clear" w:color="auto" w:fill="auto"/>
            <w:vAlign w:val="center"/>
          </w:tcPr>
          <w:p w:rsidR="00866FEC" w:rsidRPr="00866FEC" w:rsidRDefault="00866FEC" w:rsidP="00866FEC">
            <w:pPr>
              <w:spacing w:after="0" w:line="240" w:lineRule="auto"/>
              <w:jc w:val="right"/>
              <w:rPr>
                <w:rFonts w:ascii="Times New Roman" w:eastAsia="Times New Roman" w:hAnsi="Times New Roman" w:cs="Times New Roman"/>
                <w:lang w:eastAsia="it-IT"/>
              </w:rPr>
            </w:pPr>
          </w:p>
        </w:tc>
      </w:tr>
      <w:tr w:rsidR="00866FEC" w:rsidRPr="00866FEC" w:rsidTr="00866FEC">
        <w:trPr>
          <w:trHeight w:val="255"/>
        </w:trPr>
        <w:tc>
          <w:tcPr>
            <w:tcW w:w="6380" w:type="dxa"/>
            <w:tcBorders>
              <w:top w:val="nil"/>
              <w:left w:val="nil"/>
              <w:bottom w:val="nil"/>
              <w:right w:val="nil"/>
            </w:tcBorders>
            <w:shd w:val="clear" w:color="auto" w:fill="auto"/>
            <w:noWrap/>
            <w:vAlign w:val="bottom"/>
            <w:hideMark/>
          </w:tcPr>
          <w:p w:rsidR="00866FEC" w:rsidRPr="00866FEC" w:rsidRDefault="00866FEC" w:rsidP="00866FEC">
            <w:pPr>
              <w:spacing w:after="0" w:line="240" w:lineRule="auto"/>
              <w:rPr>
                <w:rFonts w:ascii="Arial" w:eastAsia="Times New Roman" w:hAnsi="Arial" w:cs="Arial"/>
                <w:sz w:val="20"/>
                <w:szCs w:val="20"/>
                <w:lang w:eastAsia="it-IT"/>
              </w:rPr>
            </w:pPr>
          </w:p>
        </w:tc>
        <w:tc>
          <w:tcPr>
            <w:tcW w:w="860" w:type="dxa"/>
            <w:tcBorders>
              <w:top w:val="nil"/>
              <w:left w:val="nil"/>
              <w:bottom w:val="nil"/>
              <w:right w:val="nil"/>
            </w:tcBorders>
            <w:shd w:val="clear" w:color="auto" w:fill="auto"/>
            <w:noWrap/>
            <w:vAlign w:val="bottom"/>
            <w:hideMark/>
          </w:tcPr>
          <w:p w:rsidR="00866FEC" w:rsidRPr="00866FEC" w:rsidRDefault="00866FEC" w:rsidP="00866FEC">
            <w:pPr>
              <w:spacing w:after="0" w:line="240" w:lineRule="auto"/>
              <w:rPr>
                <w:rFonts w:ascii="Arial" w:eastAsia="Times New Roman" w:hAnsi="Arial" w:cs="Arial"/>
                <w:sz w:val="20"/>
                <w:szCs w:val="20"/>
                <w:lang w:eastAsia="it-IT"/>
              </w:rPr>
            </w:pPr>
          </w:p>
        </w:tc>
        <w:tc>
          <w:tcPr>
            <w:tcW w:w="1480" w:type="dxa"/>
            <w:tcBorders>
              <w:top w:val="nil"/>
              <w:left w:val="nil"/>
              <w:bottom w:val="nil"/>
              <w:right w:val="nil"/>
            </w:tcBorders>
            <w:shd w:val="clear" w:color="auto" w:fill="auto"/>
            <w:noWrap/>
            <w:vAlign w:val="bottom"/>
            <w:hideMark/>
          </w:tcPr>
          <w:p w:rsidR="00866FEC" w:rsidRPr="00866FEC" w:rsidRDefault="00866FEC" w:rsidP="00866FEC">
            <w:pPr>
              <w:spacing w:after="0" w:line="240" w:lineRule="auto"/>
              <w:rPr>
                <w:rFonts w:ascii="Arial" w:eastAsia="Times New Roman" w:hAnsi="Arial" w:cs="Arial"/>
                <w:sz w:val="20"/>
                <w:szCs w:val="20"/>
                <w:lang w:eastAsia="it-IT"/>
              </w:rPr>
            </w:pPr>
          </w:p>
        </w:tc>
        <w:tc>
          <w:tcPr>
            <w:tcW w:w="1480" w:type="dxa"/>
            <w:tcBorders>
              <w:top w:val="nil"/>
              <w:left w:val="nil"/>
              <w:bottom w:val="nil"/>
              <w:right w:val="nil"/>
            </w:tcBorders>
            <w:shd w:val="clear" w:color="auto" w:fill="auto"/>
            <w:noWrap/>
            <w:vAlign w:val="bottom"/>
            <w:hideMark/>
          </w:tcPr>
          <w:p w:rsidR="00866FEC" w:rsidRPr="00866FEC" w:rsidRDefault="00866FEC" w:rsidP="00866FEC">
            <w:pPr>
              <w:spacing w:after="0" w:line="240" w:lineRule="auto"/>
              <w:rPr>
                <w:rFonts w:ascii="Arial" w:eastAsia="Times New Roman" w:hAnsi="Arial" w:cs="Arial"/>
                <w:sz w:val="20"/>
                <w:szCs w:val="20"/>
                <w:lang w:eastAsia="it-IT"/>
              </w:rPr>
            </w:pPr>
          </w:p>
        </w:tc>
      </w:tr>
      <w:tr w:rsidR="00866FEC" w:rsidRPr="00866FEC" w:rsidTr="00866FEC">
        <w:trPr>
          <w:trHeight w:val="255"/>
        </w:trPr>
        <w:tc>
          <w:tcPr>
            <w:tcW w:w="6380" w:type="dxa"/>
            <w:tcBorders>
              <w:top w:val="nil"/>
              <w:left w:val="nil"/>
              <w:bottom w:val="nil"/>
              <w:right w:val="nil"/>
            </w:tcBorders>
            <w:shd w:val="clear" w:color="auto" w:fill="auto"/>
            <w:noWrap/>
            <w:vAlign w:val="bottom"/>
            <w:hideMark/>
          </w:tcPr>
          <w:p w:rsidR="00866FEC" w:rsidRPr="00866FEC" w:rsidRDefault="00866FEC" w:rsidP="00866FEC">
            <w:pPr>
              <w:spacing w:after="0" w:line="240" w:lineRule="auto"/>
              <w:rPr>
                <w:rFonts w:ascii="Arial" w:eastAsia="Times New Roman" w:hAnsi="Arial" w:cs="Arial"/>
                <w:sz w:val="20"/>
                <w:szCs w:val="20"/>
                <w:lang w:eastAsia="it-IT"/>
              </w:rPr>
            </w:pPr>
          </w:p>
        </w:tc>
        <w:tc>
          <w:tcPr>
            <w:tcW w:w="860" w:type="dxa"/>
            <w:tcBorders>
              <w:top w:val="nil"/>
              <w:left w:val="nil"/>
              <w:bottom w:val="nil"/>
              <w:right w:val="nil"/>
            </w:tcBorders>
            <w:shd w:val="clear" w:color="auto" w:fill="auto"/>
            <w:noWrap/>
            <w:vAlign w:val="bottom"/>
            <w:hideMark/>
          </w:tcPr>
          <w:p w:rsidR="00866FEC" w:rsidRPr="00866FEC" w:rsidRDefault="00866FEC" w:rsidP="00866FEC">
            <w:pPr>
              <w:spacing w:after="0" w:line="240" w:lineRule="auto"/>
              <w:rPr>
                <w:rFonts w:ascii="Arial" w:eastAsia="Times New Roman" w:hAnsi="Arial" w:cs="Arial"/>
                <w:sz w:val="20"/>
                <w:szCs w:val="20"/>
                <w:lang w:eastAsia="it-IT"/>
              </w:rPr>
            </w:pPr>
          </w:p>
        </w:tc>
        <w:tc>
          <w:tcPr>
            <w:tcW w:w="1480" w:type="dxa"/>
            <w:tcBorders>
              <w:top w:val="nil"/>
              <w:left w:val="nil"/>
              <w:bottom w:val="nil"/>
              <w:right w:val="nil"/>
            </w:tcBorders>
            <w:shd w:val="clear" w:color="auto" w:fill="auto"/>
            <w:noWrap/>
            <w:vAlign w:val="bottom"/>
            <w:hideMark/>
          </w:tcPr>
          <w:p w:rsidR="00866FEC" w:rsidRPr="00866FEC" w:rsidRDefault="00866FEC" w:rsidP="00866FEC">
            <w:pPr>
              <w:spacing w:after="0" w:line="240" w:lineRule="auto"/>
              <w:rPr>
                <w:rFonts w:ascii="Arial" w:eastAsia="Times New Roman" w:hAnsi="Arial" w:cs="Arial"/>
                <w:sz w:val="20"/>
                <w:szCs w:val="20"/>
                <w:lang w:eastAsia="it-IT"/>
              </w:rPr>
            </w:pPr>
          </w:p>
        </w:tc>
        <w:tc>
          <w:tcPr>
            <w:tcW w:w="1480" w:type="dxa"/>
            <w:tcBorders>
              <w:top w:val="nil"/>
              <w:left w:val="nil"/>
              <w:bottom w:val="nil"/>
              <w:right w:val="nil"/>
            </w:tcBorders>
            <w:shd w:val="clear" w:color="auto" w:fill="auto"/>
            <w:noWrap/>
            <w:vAlign w:val="bottom"/>
            <w:hideMark/>
          </w:tcPr>
          <w:p w:rsidR="00866FEC" w:rsidRPr="00866FEC" w:rsidRDefault="00866FEC" w:rsidP="00866FEC">
            <w:pPr>
              <w:spacing w:after="0" w:line="240" w:lineRule="auto"/>
              <w:rPr>
                <w:rFonts w:ascii="Arial" w:eastAsia="Times New Roman" w:hAnsi="Arial" w:cs="Arial"/>
                <w:sz w:val="20"/>
                <w:szCs w:val="20"/>
                <w:lang w:eastAsia="it-IT"/>
              </w:rPr>
            </w:pPr>
          </w:p>
        </w:tc>
      </w:tr>
    </w:tbl>
    <w:p w:rsidR="00866FEC" w:rsidRPr="00866FEC" w:rsidRDefault="00671E78" w:rsidP="00671E78">
      <w:pPr>
        <w:tabs>
          <w:tab w:val="left" w:pos="0"/>
          <w:tab w:val="left" w:pos="851"/>
          <w:tab w:val="left" w:pos="5954"/>
          <w:tab w:val="right" w:pos="7655"/>
          <w:tab w:val="right" w:pos="9072"/>
        </w:tabs>
        <w:autoSpaceDE w:val="0"/>
        <w:jc w:val="both"/>
        <w:rPr>
          <w:rFonts w:eastAsia="Verdana" w:cs="Verdana"/>
          <w:sz w:val="2"/>
          <w:szCs w:val="28"/>
        </w:rPr>
      </w:pPr>
      <w:r w:rsidRPr="00222812">
        <w:rPr>
          <w:rFonts w:eastAsia="Verdana" w:cs="Verdana"/>
          <w:b/>
          <w:bCs/>
          <w:sz w:val="30"/>
          <w:szCs w:val="30"/>
        </w:rPr>
        <w:t xml:space="preserve"> </w:t>
      </w:r>
    </w:p>
    <w:p w:rsidR="00671E78" w:rsidRPr="00866FEC" w:rsidRDefault="00671E78" w:rsidP="00671E78">
      <w:pPr>
        <w:tabs>
          <w:tab w:val="left" w:pos="0"/>
          <w:tab w:val="left" w:pos="851"/>
          <w:tab w:val="left" w:pos="5954"/>
          <w:tab w:val="right" w:pos="7655"/>
          <w:tab w:val="right" w:pos="9072"/>
        </w:tabs>
        <w:autoSpaceDE w:val="0"/>
        <w:jc w:val="both"/>
        <w:rPr>
          <w:rFonts w:eastAsia="Verdana" w:cs="Verdana"/>
          <w:sz w:val="28"/>
          <w:szCs w:val="28"/>
        </w:rPr>
      </w:pPr>
      <w:r w:rsidRPr="00222812">
        <w:rPr>
          <w:rFonts w:eastAsia="Times-Roman" w:cs="Times-Roman"/>
        </w:rPr>
        <w:t>L’indicazione dei prezzi, da intendersi comprensivi di IVA,  tutte le attrezzature e gli impianti realizzati devono essere in regola con la normativa riguardante la sicurezza nei luoghi di lavoro (L. 626/94 e L. 242/96)e con le norme sulla sicurezza degli impianti (L. 46/90) in caso di aggiudicazione, codesta ditta si obbligherà fin da ora:</w:t>
      </w:r>
    </w:p>
    <w:p w:rsidR="00671E78" w:rsidRPr="00222812" w:rsidRDefault="00671E78" w:rsidP="00671E78">
      <w:pPr>
        <w:autoSpaceDE w:val="0"/>
        <w:jc w:val="both"/>
        <w:rPr>
          <w:rFonts w:eastAsia="Times-Roman" w:cs="Times-Roman"/>
        </w:rPr>
      </w:pPr>
      <w:r w:rsidRPr="00222812">
        <w:rPr>
          <w:rFonts w:eastAsia="Times-Roman" w:cs="Times-Roman"/>
        </w:rPr>
        <w:t>1. alla fornitura, installazione e collaudo delle apparecchiature nonché degli impianti</w:t>
      </w:r>
    </w:p>
    <w:p w:rsidR="00671E78" w:rsidRPr="00222812" w:rsidRDefault="00671E78" w:rsidP="00671E78">
      <w:pPr>
        <w:autoSpaceDE w:val="0"/>
        <w:jc w:val="both"/>
        <w:rPr>
          <w:rFonts w:eastAsia="Times-Roman" w:cs="Times-Roman"/>
        </w:rPr>
      </w:pPr>
      <w:r w:rsidRPr="00222812">
        <w:rPr>
          <w:rFonts w:eastAsia="Times-Roman" w:cs="Times-Roman"/>
        </w:rPr>
        <w:t>connessi, nei locali della sede scolastica cui sono destinati, entro e non oltre trenta giorni</w:t>
      </w:r>
    </w:p>
    <w:p w:rsidR="00671E78" w:rsidRPr="00222812" w:rsidRDefault="00671E78" w:rsidP="00671E78">
      <w:pPr>
        <w:autoSpaceDE w:val="0"/>
        <w:jc w:val="both"/>
        <w:rPr>
          <w:rFonts w:eastAsia="Times-Roman" w:cs="Times-Roman"/>
        </w:rPr>
      </w:pPr>
      <w:r w:rsidRPr="00222812">
        <w:rPr>
          <w:rFonts w:eastAsia="Times-Roman" w:cs="Times-Roman"/>
        </w:rPr>
        <w:t>dalla sottoscrizione del contratto d’ordine.</w:t>
      </w:r>
    </w:p>
    <w:p w:rsidR="00671E78" w:rsidRPr="00222812" w:rsidRDefault="00671E78" w:rsidP="00671E78">
      <w:pPr>
        <w:autoSpaceDE w:val="0"/>
        <w:jc w:val="both"/>
        <w:rPr>
          <w:rFonts w:eastAsia="Times-Roman" w:cs="Times-Roman"/>
        </w:rPr>
      </w:pPr>
      <w:r w:rsidRPr="00222812">
        <w:rPr>
          <w:rFonts w:eastAsia="Times-Roman" w:cs="Times-Roman"/>
        </w:rPr>
        <w:t>2. alla installazione su tutti i Personal Computer dei software necessari a garantire un sistema funzionante e protetto (software di sistema e relativi service pack, antivirus);</w:t>
      </w:r>
    </w:p>
    <w:p w:rsidR="00671E78" w:rsidRPr="00222812" w:rsidRDefault="00671E78" w:rsidP="00671E78">
      <w:pPr>
        <w:autoSpaceDE w:val="0"/>
        <w:jc w:val="both"/>
        <w:rPr>
          <w:rFonts w:eastAsia="Times-Roman" w:cs="Times-Roman"/>
        </w:rPr>
      </w:pPr>
      <w:r w:rsidRPr="00222812">
        <w:rPr>
          <w:rFonts w:eastAsia="Times-Roman" w:cs="Times-Roman"/>
        </w:rPr>
        <w:lastRenderedPageBreak/>
        <w:t>3. a rendere operativi tutti gli strumenti oggetto della fornitura (Rete Didattica Linguistica, stampanti, pos...)</w:t>
      </w:r>
    </w:p>
    <w:p w:rsidR="00671E78" w:rsidRPr="002C6A1F" w:rsidRDefault="00671E78" w:rsidP="002C6A1F">
      <w:pPr>
        <w:autoSpaceDE w:val="0"/>
        <w:jc w:val="both"/>
        <w:rPr>
          <w:rFonts w:eastAsia="Times-Roman" w:cs="Times-Roman"/>
        </w:rPr>
      </w:pPr>
      <w:r w:rsidRPr="00222812">
        <w:rPr>
          <w:rFonts w:eastAsia="Times-Roman" w:cs="Times-Roman"/>
        </w:rPr>
        <w:t>4, a configurare correttamente, i PC e le stampanti per il funzionamento delle isole di lavoro, i software delle nuove attrezzature, tali da renderli immediatamente operativi;</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5502"/>
        <w:gridCol w:w="2103"/>
      </w:tblGrid>
      <w:tr w:rsidR="00232B2C" w:rsidRPr="00222812" w:rsidTr="002F0F85">
        <w:trPr>
          <w:trHeight w:hRule="exact" w:val="340"/>
          <w:jc w:val="center"/>
        </w:trPr>
        <w:tc>
          <w:tcPr>
            <w:tcW w:w="5502" w:type="dxa"/>
            <w:shd w:val="clear" w:color="auto" w:fill="auto"/>
          </w:tcPr>
          <w:p w:rsidR="00232B2C" w:rsidRPr="00222812" w:rsidRDefault="00232B2C" w:rsidP="00594B98">
            <w:pPr>
              <w:tabs>
                <w:tab w:val="left" w:pos="851"/>
                <w:tab w:val="left" w:pos="5954"/>
                <w:tab w:val="left" w:pos="6105"/>
                <w:tab w:val="right" w:pos="7655"/>
                <w:tab w:val="right" w:pos="9072"/>
              </w:tabs>
              <w:autoSpaceDE w:val="0"/>
              <w:snapToGrid w:val="0"/>
              <w:spacing w:after="0" w:line="240" w:lineRule="auto"/>
              <w:rPr>
                <w:rFonts w:eastAsia="Verdana" w:cs="Verdana"/>
                <w:b/>
                <w:bCs/>
                <w:u w:val="single"/>
              </w:rPr>
            </w:pPr>
            <w:r w:rsidRPr="00222812">
              <w:rPr>
                <w:rFonts w:eastAsia="Verdana" w:cs="Verdana"/>
                <w:b/>
                <w:bCs/>
              </w:rPr>
              <w:t xml:space="preserve">Totale  fornitura  </w:t>
            </w:r>
            <w:r>
              <w:rPr>
                <w:rFonts w:eastAsia="Verdana" w:cs="Verdana"/>
                <w:b/>
                <w:bCs/>
              </w:rPr>
              <w:t>(IVA ESCLUSA)</w:t>
            </w:r>
          </w:p>
        </w:tc>
        <w:tc>
          <w:tcPr>
            <w:tcW w:w="2103" w:type="dxa"/>
            <w:shd w:val="clear" w:color="auto" w:fill="auto"/>
          </w:tcPr>
          <w:p w:rsidR="00232B2C" w:rsidRPr="00222812" w:rsidRDefault="002F0F85" w:rsidP="002F0F85">
            <w:pPr>
              <w:pStyle w:val="Contenutotabella"/>
              <w:snapToGrid w:val="0"/>
              <w:jc w:val="center"/>
              <w:rPr>
                <w:rFonts w:asciiTheme="minorHAnsi" w:hAnsiTheme="minorHAnsi" w:cs="Tahoma"/>
                <w:b/>
                <w:bCs/>
                <w:sz w:val="28"/>
                <w:szCs w:val="28"/>
              </w:rPr>
            </w:pPr>
            <w:r>
              <w:rPr>
                <w:rFonts w:asciiTheme="minorHAnsi" w:hAnsiTheme="minorHAnsi" w:cs="Tahoma"/>
                <w:b/>
                <w:bCs/>
                <w:sz w:val="28"/>
                <w:szCs w:val="28"/>
              </w:rPr>
              <w:t>19.627,27</w:t>
            </w:r>
          </w:p>
        </w:tc>
      </w:tr>
      <w:tr w:rsidR="00232B2C" w:rsidRPr="00222812" w:rsidTr="002F0F85">
        <w:trPr>
          <w:trHeight w:hRule="exact" w:val="340"/>
          <w:jc w:val="center"/>
        </w:trPr>
        <w:tc>
          <w:tcPr>
            <w:tcW w:w="5502" w:type="dxa"/>
            <w:shd w:val="clear" w:color="auto" w:fill="auto"/>
          </w:tcPr>
          <w:p w:rsidR="00232B2C" w:rsidRPr="00222812" w:rsidRDefault="00232B2C"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D – Installazione, collaudo pubblicità (max 3%) </w:t>
            </w:r>
          </w:p>
        </w:tc>
        <w:tc>
          <w:tcPr>
            <w:tcW w:w="2103" w:type="dxa"/>
            <w:shd w:val="clear" w:color="auto" w:fill="auto"/>
          </w:tcPr>
          <w:p w:rsidR="00232B2C" w:rsidRPr="00222812" w:rsidRDefault="002F0F85" w:rsidP="002F0F85">
            <w:pPr>
              <w:pStyle w:val="Contenutotabella"/>
              <w:snapToGrid w:val="0"/>
              <w:jc w:val="center"/>
              <w:rPr>
                <w:rFonts w:asciiTheme="minorHAnsi" w:hAnsiTheme="minorHAnsi"/>
              </w:rPr>
            </w:pPr>
            <w:r>
              <w:rPr>
                <w:rFonts w:asciiTheme="minorHAnsi" w:hAnsiTheme="minorHAnsi"/>
              </w:rPr>
              <w:t>--</w:t>
            </w:r>
          </w:p>
        </w:tc>
      </w:tr>
      <w:tr w:rsidR="00232B2C" w:rsidRPr="00222812" w:rsidTr="002F0F85">
        <w:trPr>
          <w:trHeight w:hRule="exact" w:val="340"/>
          <w:jc w:val="center"/>
        </w:trPr>
        <w:tc>
          <w:tcPr>
            <w:tcW w:w="5502" w:type="dxa"/>
            <w:shd w:val="clear" w:color="auto" w:fill="auto"/>
          </w:tcPr>
          <w:p w:rsidR="00232B2C" w:rsidRPr="00222812" w:rsidRDefault="00232B2C"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E– Adattamenti edilizi      </w:t>
            </w:r>
          </w:p>
        </w:tc>
        <w:tc>
          <w:tcPr>
            <w:tcW w:w="2103" w:type="dxa"/>
            <w:shd w:val="clear" w:color="auto" w:fill="auto"/>
          </w:tcPr>
          <w:p w:rsidR="00232B2C" w:rsidRPr="00222812" w:rsidRDefault="002F0F85" w:rsidP="002F0F85">
            <w:pPr>
              <w:pStyle w:val="Contenutotabella"/>
              <w:snapToGrid w:val="0"/>
              <w:jc w:val="center"/>
              <w:rPr>
                <w:rFonts w:asciiTheme="minorHAnsi" w:hAnsiTheme="minorHAnsi"/>
              </w:rPr>
            </w:pPr>
            <w:r>
              <w:rPr>
                <w:rFonts w:asciiTheme="minorHAnsi" w:hAnsiTheme="minorHAnsi"/>
              </w:rPr>
              <w:t>--</w:t>
            </w:r>
          </w:p>
        </w:tc>
      </w:tr>
      <w:tr w:rsidR="00232B2C" w:rsidRPr="00222812" w:rsidTr="002F0F85">
        <w:trPr>
          <w:trHeight w:hRule="exact" w:val="340"/>
          <w:jc w:val="center"/>
        </w:trPr>
        <w:tc>
          <w:tcPr>
            <w:tcW w:w="5502" w:type="dxa"/>
            <w:shd w:val="clear" w:color="auto" w:fill="auto"/>
          </w:tcPr>
          <w:p w:rsidR="00232B2C" w:rsidRPr="00222812" w:rsidRDefault="00232B2C"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F- progettazione (Max 2% sul Totale)       </w:t>
            </w:r>
          </w:p>
        </w:tc>
        <w:tc>
          <w:tcPr>
            <w:tcW w:w="2103" w:type="dxa"/>
            <w:shd w:val="clear" w:color="auto" w:fill="auto"/>
          </w:tcPr>
          <w:p w:rsidR="00232B2C" w:rsidRPr="00222812" w:rsidRDefault="002F0F85" w:rsidP="002F0F85">
            <w:pPr>
              <w:pStyle w:val="Contenutotabella"/>
              <w:snapToGrid w:val="0"/>
              <w:jc w:val="center"/>
              <w:rPr>
                <w:rFonts w:asciiTheme="minorHAnsi" w:hAnsiTheme="minorHAnsi"/>
              </w:rPr>
            </w:pPr>
            <w:r>
              <w:rPr>
                <w:rFonts w:asciiTheme="minorHAnsi" w:hAnsiTheme="minorHAnsi"/>
              </w:rPr>
              <w:t>--</w:t>
            </w:r>
          </w:p>
        </w:tc>
      </w:tr>
    </w:tbl>
    <w:p w:rsidR="00671E78" w:rsidRPr="00222812" w:rsidRDefault="00671E78" w:rsidP="002C6A1F">
      <w:pPr>
        <w:tabs>
          <w:tab w:val="left" w:pos="851"/>
          <w:tab w:val="left" w:pos="5954"/>
          <w:tab w:val="left" w:pos="6105"/>
          <w:tab w:val="right" w:pos="7655"/>
          <w:tab w:val="right" w:pos="9072"/>
        </w:tabs>
        <w:autoSpaceDE w:val="0"/>
        <w:spacing w:after="0"/>
        <w:rPr>
          <w:b/>
          <w:bCs/>
        </w:rPr>
      </w:pPr>
    </w:p>
    <w:p w:rsidR="00671E78" w:rsidRPr="002F0F85" w:rsidRDefault="00671E78" w:rsidP="00554FFE">
      <w:pPr>
        <w:tabs>
          <w:tab w:val="left" w:pos="0"/>
          <w:tab w:val="left" w:pos="851"/>
          <w:tab w:val="left" w:pos="5954"/>
          <w:tab w:val="right" w:pos="7655"/>
          <w:tab w:val="right" w:pos="9072"/>
        </w:tabs>
        <w:autoSpaceDE w:val="0"/>
        <w:rPr>
          <w:b/>
          <w:bCs/>
          <w:sz w:val="24"/>
        </w:rPr>
      </w:pPr>
      <w:r w:rsidRPr="002F0F85">
        <w:rPr>
          <w:b/>
          <w:bCs/>
          <w:sz w:val="24"/>
        </w:rPr>
        <w:t xml:space="preserve">Totale fornitura del  Laboratorio  IVA   ESCLUSA         </w:t>
      </w:r>
      <w:r w:rsidR="002F0F85" w:rsidRPr="002F0F85">
        <w:rPr>
          <w:b/>
          <w:bCs/>
          <w:sz w:val="24"/>
        </w:rPr>
        <w:t>19.627,27</w:t>
      </w:r>
      <w:r w:rsidR="002F0F85" w:rsidRPr="002F0F85">
        <w:rPr>
          <w:b/>
          <w:bCs/>
          <w:sz w:val="24"/>
        </w:rPr>
        <w:tab/>
      </w:r>
    </w:p>
    <w:p w:rsidR="00671E78" w:rsidRPr="00222812" w:rsidRDefault="00671E78" w:rsidP="00671E78">
      <w:pPr>
        <w:tabs>
          <w:tab w:val="left" w:pos="0"/>
          <w:tab w:val="left" w:pos="851"/>
          <w:tab w:val="left" w:pos="5954"/>
          <w:tab w:val="right" w:pos="7655"/>
          <w:tab w:val="right" w:pos="9072"/>
        </w:tabs>
        <w:autoSpaceDE w:val="0"/>
        <w:jc w:val="both"/>
      </w:pPr>
    </w:p>
    <w:p w:rsidR="00671E78" w:rsidRPr="00E04692" w:rsidRDefault="00554FFE" w:rsidP="00671E78">
      <w:pPr>
        <w:tabs>
          <w:tab w:val="left" w:pos="0"/>
          <w:tab w:val="left" w:pos="851"/>
          <w:tab w:val="left" w:pos="5954"/>
          <w:tab w:val="right" w:pos="7655"/>
          <w:tab w:val="right" w:pos="9072"/>
        </w:tabs>
        <w:autoSpaceDE w:val="0"/>
        <w:jc w:val="both"/>
      </w:pPr>
      <w:r>
        <w:t xml:space="preserve">                            Timbro </w:t>
      </w:r>
      <w:r w:rsidRPr="00222812">
        <w:t>e f</w:t>
      </w:r>
      <w:r>
        <w:t>irma</w:t>
      </w:r>
      <w:r>
        <w:tab/>
      </w:r>
      <w:r>
        <w:tab/>
        <w:t xml:space="preserve"> </w:t>
      </w:r>
      <w:r w:rsidR="00671E78" w:rsidRPr="00222812">
        <w:rPr>
          <w:color w:val="000000"/>
          <w:sz w:val="18"/>
          <w:szCs w:val="18"/>
        </w:rPr>
        <w:t xml:space="preserve">           </w:t>
      </w:r>
    </w:p>
    <w:p w:rsidR="00E04692" w:rsidRDefault="00671E78" w:rsidP="002C6A1F">
      <w:pPr>
        <w:jc w:val="both"/>
        <w:rPr>
          <w:color w:val="000000"/>
          <w:sz w:val="18"/>
          <w:szCs w:val="18"/>
        </w:rPr>
      </w:pPr>
      <w:r w:rsidRPr="00222812">
        <w:rPr>
          <w:color w:val="000000"/>
          <w:sz w:val="18"/>
          <w:szCs w:val="18"/>
        </w:rPr>
        <w:t xml:space="preserve">    </w:t>
      </w: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E04692" w:rsidRDefault="00E04692" w:rsidP="002C6A1F">
      <w:pPr>
        <w:jc w:val="both"/>
        <w:rPr>
          <w:color w:val="000000"/>
          <w:sz w:val="18"/>
          <w:szCs w:val="18"/>
        </w:rPr>
      </w:pPr>
    </w:p>
    <w:p w:rsidR="00834278" w:rsidRDefault="00834278" w:rsidP="002C6A1F">
      <w:pPr>
        <w:jc w:val="both"/>
        <w:rPr>
          <w:color w:val="000000"/>
          <w:sz w:val="18"/>
          <w:szCs w:val="18"/>
        </w:rPr>
      </w:pPr>
    </w:p>
    <w:p w:rsidR="00E04692" w:rsidRDefault="00E04692" w:rsidP="002C6A1F">
      <w:pPr>
        <w:jc w:val="both"/>
        <w:rPr>
          <w:color w:val="000000"/>
          <w:sz w:val="18"/>
          <w:szCs w:val="18"/>
        </w:rPr>
      </w:pPr>
    </w:p>
    <w:p w:rsidR="002F0F85" w:rsidRDefault="00671E78" w:rsidP="002C6A1F">
      <w:pPr>
        <w:jc w:val="both"/>
        <w:rPr>
          <w:color w:val="000000"/>
          <w:szCs w:val="18"/>
        </w:rPr>
      </w:pPr>
      <w:r w:rsidRPr="00E04692">
        <w:rPr>
          <w:color w:val="000000"/>
          <w:szCs w:val="18"/>
        </w:rPr>
        <w:t xml:space="preserve"> </w:t>
      </w:r>
    </w:p>
    <w:p w:rsidR="001638AF" w:rsidRDefault="001638AF" w:rsidP="00984504">
      <w:pPr>
        <w:jc w:val="both"/>
        <w:rPr>
          <w:b/>
          <w:bCs/>
          <w:color w:val="000000"/>
          <w:sz w:val="24"/>
          <w:szCs w:val="20"/>
        </w:rPr>
      </w:pPr>
    </w:p>
    <w:p w:rsidR="001638AF" w:rsidRDefault="001638AF" w:rsidP="00984504">
      <w:pPr>
        <w:jc w:val="both"/>
        <w:rPr>
          <w:b/>
          <w:bCs/>
          <w:color w:val="000000"/>
          <w:sz w:val="24"/>
          <w:szCs w:val="20"/>
        </w:rPr>
      </w:pPr>
    </w:p>
    <w:p w:rsidR="00984504" w:rsidRDefault="00E04692" w:rsidP="00984504">
      <w:pPr>
        <w:jc w:val="both"/>
        <w:rPr>
          <w:b/>
          <w:bCs/>
          <w:color w:val="000000"/>
          <w:sz w:val="24"/>
          <w:szCs w:val="20"/>
        </w:rPr>
      </w:pPr>
      <w:r w:rsidRPr="00E04692">
        <w:rPr>
          <w:b/>
          <w:bCs/>
          <w:color w:val="000000"/>
          <w:sz w:val="24"/>
          <w:szCs w:val="20"/>
        </w:rPr>
        <w:lastRenderedPageBreak/>
        <w:t xml:space="preserve">A L L E G A T O     D  </w:t>
      </w:r>
      <w:r w:rsidR="00671E78" w:rsidRPr="00E04692">
        <w:rPr>
          <w:b/>
          <w:bCs/>
          <w:color w:val="000000"/>
          <w:sz w:val="24"/>
          <w:szCs w:val="20"/>
        </w:rPr>
        <w:t xml:space="preserve"> </w:t>
      </w:r>
    </w:p>
    <w:p w:rsidR="002C6A1F" w:rsidRPr="00984504" w:rsidRDefault="00671E78" w:rsidP="00984504">
      <w:pPr>
        <w:jc w:val="both"/>
        <w:rPr>
          <w:b/>
          <w:bCs/>
          <w:color w:val="000000"/>
          <w:sz w:val="24"/>
          <w:szCs w:val="20"/>
        </w:rPr>
      </w:pPr>
      <w:r w:rsidRPr="00222812">
        <w:rPr>
          <w:b/>
          <w:bCs/>
          <w:color w:val="000000"/>
          <w:sz w:val="18"/>
          <w:szCs w:val="18"/>
        </w:rPr>
        <w:t>MODELLO AUTODICHIARAZIONE  (art. 46 e 47 del d.p.r. n. 445/2000)</w:t>
      </w:r>
    </w:p>
    <w:p w:rsidR="002C6A1F" w:rsidRPr="00984504" w:rsidRDefault="002C6A1F" w:rsidP="00984504">
      <w:pPr>
        <w:jc w:val="both"/>
        <w:rPr>
          <w:color w:val="000000"/>
          <w:sz w:val="18"/>
          <w:szCs w:val="18"/>
        </w:rPr>
      </w:pPr>
      <w:r w:rsidRPr="00222812">
        <w:rPr>
          <w:color w:val="000000"/>
          <w:sz w:val="18"/>
          <w:szCs w:val="18"/>
        </w:rPr>
        <w:t xml:space="preserve">Il sottoscritto _______________________________________________________ </w:t>
      </w:r>
      <w:r w:rsidR="00984504">
        <w:rPr>
          <w:color w:val="000000"/>
          <w:sz w:val="18"/>
          <w:szCs w:val="18"/>
        </w:rPr>
        <w:t>nato a ________________________</w:t>
      </w:r>
    </w:p>
    <w:p w:rsidR="002C6A1F" w:rsidRPr="00984504" w:rsidRDefault="002C6A1F" w:rsidP="00984504">
      <w:pPr>
        <w:jc w:val="both"/>
        <w:rPr>
          <w:color w:val="000000"/>
          <w:sz w:val="18"/>
          <w:szCs w:val="18"/>
        </w:rPr>
      </w:pPr>
      <w:r w:rsidRPr="00222812">
        <w:rPr>
          <w:color w:val="000000"/>
          <w:sz w:val="18"/>
          <w:szCs w:val="18"/>
        </w:rPr>
        <w:t>il______________________ in qualità di  _______________________________</w:t>
      </w:r>
      <w:r w:rsidR="00984504">
        <w:rPr>
          <w:color w:val="000000"/>
          <w:sz w:val="18"/>
          <w:szCs w:val="18"/>
        </w:rPr>
        <w:t>_______________________________</w:t>
      </w:r>
    </w:p>
    <w:p w:rsidR="002C6A1F" w:rsidRPr="00984504" w:rsidRDefault="002C6A1F" w:rsidP="00984504">
      <w:pPr>
        <w:jc w:val="both"/>
        <w:rPr>
          <w:color w:val="000000"/>
          <w:sz w:val="18"/>
          <w:szCs w:val="18"/>
        </w:rPr>
      </w:pPr>
      <w:r w:rsidRPr="00222812">
        <w:rPr>
          <w:color w:val="000000"/>
          <w:sz w:val="18"/>
          <w:szCs w:val="18"/>
        </w:rPr>
        <w:t>della ditta __________________________________________________________</w:t>
      </w:r>
      <w:r w:rsidR="00984504">
        <w:rPr>
          <w:color w:val="000000"/>
          <w:sz w:val="18"/>
          <w:szCs w:val="18"/>
        </w:rPr>
        <w:t xml:space="preserve">______________________________ </w:t>
      </w:r>
    </w:p>
    <w:p w:rsidR="002C6A1F" w:rsidRPr="00984504" w:rsidRDefault="002C6A1F" w:rsidP="00984504">
      <w:pPr>
        <w:jc w:val="both"/>
        <w:rPr>
          <w:color w:val="000000"/>
          <w:sz w:val="18"/>
          <w:szCs w:val="18"/>
        </w:rPr>
      </w:pPr>
      <w:r w:rsidRPr="00222812">
        <w:rPr>
          <w:color w:val="000000"/>
          <w:sz w:val="18"/>
          <w:szCs w:val="18"/>
        </w:rPr>
        <w:t>con sede in  ________________________________ via __________________________________________</w:t>
      </w:r>
      <w:r w:rsidR="00984504">
        <w:rPr>
          <w:color w:val="000000"/>
          <w:sz w:val="18"/>
          <w:szCs w:val="18"/>
        </w:rPr>
        <w:t>________</w:t>
      </w:r>
    </w:p>
    <w:p w:rsidR="00984504" w:rsidRPr="00984504" w:rsidRDefault="002C6A1F" w:rsidP="00984504">
      <w:pPr>
        <w:jc w:val="both"/>
        <w:rPr>
          <w:color w:val="000000"/>
          <w:sz w:val="18"/>
          <w:szCs w:val="18"/>
        </w:rPr>
      </w:pPr>
      <w:r w:rsidRPr="00222812">
        <w:rPr>
          <w:color w:val="000000"/>
          <w:sz w:val="18"/>
          <w:szCs w:val="18"/>
        </w:rPr>
        <w:t xml:space="preserve">codice fiscale  ___________________________________ Partita IVA ________________________________________ </w:t>
      </w:r>
    </w:p>
    <w:p w:rsidR="00984504" w:rsidRDefault="00984504" w:rsidP="00984504">
      <w:pPr>
        <w:jc w:val="center"/>
        <w:rPr>
          <w:b/>
          <w:bCs/>
          <w:sz w:val="18"/>
          <w:szCs w:val="18"/>
        </w:rPr>
      </w:pPr>
    </w:p>
    <w:p w:rsidR="002C6A1F" w:rsidRPr="00222812" w:rsidRDefault="002C6A1F" w:rsidP="00984504">
      <w:pPr>
        <w:jc w:val="center"/>
        <w:rPr>
          <w:sz w:val="18"/>
          <w:szCs w:val="18"/>
        </w:rPr>
      </w:pPr>
      <w:r w:rsidRPr="00222812">
        <w:rPr>
          <w:b/>
          <w:bCs/>
          <w:sz w:val="18"/>
          <w:szCs w:val="18"/>
        </w:rPr>
        <w:t>DICHIARA</w:t>
      </w:r>
    </w:p>
    <w:p w:rsidR="002C6A1F" w:rsidRPr="00222812" w:rsidRDefault="002C6A1F" w:rsidP="002C6A1F">
      <w:pPr>
        <w:jc w:val="both"/>
        <w:rPr>
          <w:color w:val="000000"/>
          <w:sz w:val="18"/>
          <w:szCs w:val="18"/>
        </w:rPr>
      </w:pPr>
      <w:r w:rsidRPr="00222812">
        <w:rPr>
          <w:color w:val="000000"/>
          <w:sz w:val="18"/>
          <w:szCs w:val="18"/>
        </w:rPr>
        <w:t>• di essere regolarmente iscritto al registro delle imprese presso la Camera di Commercio di ______________________</w:t>
      </w:r>
    </w:p>
    <w:p w:rsidR="002C6A1F" w:rsidRPr="00222812" w:rsidRDefault="002C6A1F" w:rsidP="002C6A1F">
      <w:pPr>
        <w:jc w:val="both"/>
        <w:rPr>
          <w:color w:val="9A4806"/>
          <w:sz w:val="18"/>
          <w:szCs w:val="18"/>
        </w:rPr>
      </w:pPr>
    </w:p>
    <w:p w:rsidR="002C6A1F" w:rsidRPr="002C6A1F" w:rsidRDefault="002C6A1F" w:rsidP="002C6A1F">
      <w:pPr>
        <w:jc w:val="both"/>
        <w:rPr>
          <w:color w:val="000000"/>
          <w:sz w:val="18"/>
          <w:szCs w:val="18"/>
        </w:rPr>
      </w:pPr>
      <w:r w:rsidRPr="00222812">
        <w:rPr>
          <w:color w:val="000000"/>
          <w:sz w:val="18"/>
          <w:szCs w:val="18"/>
        </w:rPr>
        <w:t>con il numero ________________ dal  ________________per attività di ______________________________________</w:t>
      </w:r>
    </w:p>
    <w:p w:rsidR="002C6A1F" w:rsidRPr="00222812" w:rsidRDefault="002C6A1F" w:rsidP="002C6A1F">
      <w:pPr>
        <w:widowControl w:val="0"/>
        <w:numPr>
          <w:ilvl w:val="0"/>
          <w:numId w:val="31"/>
        </w:numPr>
        <w:suppressAutoHyphens/>
        <w:spacing w:after="0" w:line="240" w:lineRule="auto"/>
        <w:jc w:val="both"/>
        <w:rPr>
          <w:sz w:val="16"/>
          <w:szCs w:val="16"/>
        </w:rPr>
      </w:pPr>
      <w:r w:rsidRPr="00222812">
        <w:rPr>
          <w:sz w:val="16"/>
          <w:szCs w:val="16"/>
        </w:rPr>
        <w:t>che la ditta non abbia procedure concorsuali fallimentari in corso;</w:t>
      </w:r>
    </w:p>
    <w:p w:rsidR="002C6A1F" w:rsidRPr="00222812" w:rsidRDefault="002C6A1F" w:rsidP="002C6A1F">
      <w:pPr>
        <w:widowControl w:val="0"/>
        <w:numPr>
          <w:ilvl w:val="0"/>
          <w:numId w:val="31"/>
        </w:numPr>
        <w:suppressAutoHyphens/>
        <w:spacing w:after="0" w:line="240" w:lineRule="auto"/>
        <w:jc w:val="both"/>
        <w:rPr>
          <w:sz w:val="16"/>
          <w:szCs w:val="16"/>
        </w:rPr>
      </w:pPr>
      <w:r w:rsidRPr="00222812">
        <w:rPr>
          <w:sz w:val="16"/>
          <w:szCs w:val="16"/>
        </w:rPr>
        <w:t xml:space="preserve">di aver preso visione delle condizioni indicate nel bando e di tutte le disposizioni vigenti applicabili al presente </w:t>
      </w:r>
      <w:r w:rsidRPr="00222812">
        <w:rPr>
          <w:color w:val="000000"/>
          <w:sz w:val="16"/>
          <w:szCs w:val="16"/>
        </w:rPr>
        <w:t xml:space="preserve">appalto e di accertarne incondizionatamente le relative disposizioni, nonché di avere preso conoscenza di tutte le </w:t>
      </w:r>
      <w:r w:rsidRPr="00222812">
        <w:rPr>
          <w:sz w:val="16"/>
          <w:szCs w:val="16"/>
        </w:rPr>
        <w:t>circostanze generali e particolari e delle condizioni contrattuali che possono avere influito sulla determinazione del prezzo operato o che possono influire sull’esecuzione della fornitura, ed ha giudicato l’importo posto a base di gara nel suo complesso remunerativo, tale da consentire la pronta offerta, con accettazione incondizionata di tutti punti del bando di gara;</w:t>
      </w:r>
    </w:p>
    <w:p w:rsidR="002C6A1F" w:rsidRPr="00222812" w:rsidRDefault="002C6A1F" w:rsidP="002C6A1F">
      <w:pPr>
        <w:widowControl w:val="0"/>
        <w:numPr>
          <w:ilvl w:val="0"/>
          <w:numId w:val="32"/>
        </w:numPr>
        <w:suppressAutoHyphens/>
        <w:spacing w:after="0" w:line="240" w:lineRule="auto"/>
        <w:jc w:val="both"/>
        <w:rPr>
          <w:rFonts w:eastAsia="Verdana" w:cs="Verdana"/>
          <w:color w:val="000000"/>
          <w:sz w:val="16"/>
          <w:szCs w:val="16"/>
        </w:rPr>
      </w:pPr>
      <w:r w:rsidRPr="00222812">
        <w:rPr>
          <w:color w:val="000000"/>
          <w:sz w:val="16"/>
          <w:szCs w:val="16"/>
        </w:rPr>
        <w:t xml:space="preserve">di aver preso visione dei requisiti tecnici minimi richiesti e di aver proposto articoli conformi alle specifiche tecniche minime descritte o migliorative sulla </w:t>
      </w:r>
      <w:r w:rsidRPr="00222812">
        <w:rPr>
          <w:rFonts w:eastAsia="Verdana" w:cs="Verdana"/>
          <w:color w:val="000000"/>
          <w:sz w:val="16"/>
          <w:szCs w:val="16"/>
        </w:rPr>
        <w:t>funzionalità  dei  computer, Lavagna Interattiva, Rete Didattica sezione Software e Hardware;</w:t>
      </w:r>
    </w:p>
    <w:p w:rsidR="002C6A1F" w:rsidRPr="00222812" w:rsidRDefault="002C6A1F" w:rsidP="002C6A1F">
      <w:pPr>
        <w:widowControl w:val="0"/>
        <w:numPr>
          <w:ilvl w:val="0"/>
          <w:numId w:val="32"/>
        </w:numPr>
        <w:suppressAutoHyphens/>
        <w:spacing w:after="0" w:line="240" w:lineRule="auto"/>
        <w:jc w:val="both"/>
        <w:rPr>
          <w:color w:val="000000"/>
          <w:sz w:val="16"/>
          <w:szCs w:val="16"/>
        </w:rPr>
      </w:pPr>
      <w:r w:rsidRPr="00222812">
        <w:rPr>
          <w:color w:val="000000"/>
          <w:sz w:val="16"/>
          <w:szCs w:val="16"/>
        </w:rPr>
        <w:t>di accettare le penalità previste in caso di mancato collaudo per dichiarazioni mendaci sui prodotti proposti.</w:t>
      </w:r>
    </w:p>
    <w:p w:rsidR="002C6A1F" w:rsidRPr="00222812" w:rsidRDefault="002C6A1F" w:rsidP="002C6A1F">
      <w:pPr>
        <w:widowControl w:val="0"/>
        <w:numPr>
          <w:ilvl w:val="0"/>
          <w:numId w:val="33"/>
        </w:numPr>
        <w:suppressAutoHyphens/>
        <w:spacing w:after="0" w:line="240" w:lineRule="auto"/>
        <w:jc w:val="both"/>
        <w:rPr>
          <w:color w:val="000000"/>
          <w:sz w:val="16"/>
          <w:szCs w:val="16"/>
        </w:rPr>
      </w:pPr>
      <w:r w:rsidRPr="00222812">
        <w:rPr>
          <w:color w:val="000000"/>
          <w:sz w:val="16"/>
          <w:szCs w:val="16"/>
        </w:rPr>
        <w:t xml:space="preserve">Di non avere commesso nell’esercizio della propria attività un errore grave, accertato con qualsiasi mezzo di prova, addotto dall’Amministrazione Regionale; </w:t>
      </w:r>
    </w:p>
    <w:p w:rsidR="002C6A1F" w:rsidRPr="00222812" w:rsidRDefault="002C6A1F" w:rsidP="002C6A1F">
      <w:pPr>
        <w:widowControl w:val="0"/>
        <w:numPr>
          <w:ilvl w:val="0"/>
          <w:numId w:val="33"/>
        </w:numPr>
        <w:suppressAutoHyphens/>
        <w:spacing w:after="0" w:line="240" w:lineRule="auto"/>
        <w:jc w:val="both"/>
        <w:rPr>
          <w:color w:val="000000"/>
          <w:sz w:val="16"/>
          <w:szCs w:val="16"/>
        </w:rPr>
      </w:pPr>
      <w:r w:rsidRPr="00222812">
        <w:rPr>
          <w:color w:val="000000"/>
          <w:sz w:val="16"/>
          <w:szCs w:val="16"/>
        </w:rPr>
        <w:t xml:space="preserve"> Di essere in regola con gli obblighi relativi al pagamento dei contributi previdenziali e assistenziali a favore dei lavoratori, secondo la legislazione italiana o quella dello Stato in cui sono stabiliti; </w:t>
      </w:r>
    </w:p>
    <w:p w:rsidR="002C6A1F" w:rsidRPr="00222812" w:rsidRDefault="002C6A1F" w:rsidP="002C6A1F">
      <w:pPr>
        <w:widowControl w:val="0"/>
        <w:numPr>
          <w:ilvl w:val="0"/>
          <w:numId w:val="34"/>
        </w:numPr>
        <w:suppressAutoHyphens/>
        <w:spacing w:after="0" w:line="240" w:lineRule="auto"/>
        <w:jc w:val="both"/>
        <w:rPr>
          <w:color w:val="000000"/>
          <w:sz w:val="16"/>
          <w:szCs w:val="16"/>
        </w:rPr>
      </w:pPr>
      <w:r w:rsidRPr="00222812">
        <w:rPr>
          <w:color w:val="000000"/>
          <w:sz w:val="16"/>
          <w:szCs w:val="16"/>
        </w:rPr>
        <w:t xml:space="preserve">Di essere in regola con il pagamento delle imposte e tasse secondo la legislazione italiana o quella dello Stato in cui sono stabiliti; </w:t>
      </w:r>
    </w:p>
    <w:p w:rsidR="002C6A1F" w:rsidRPr="00222812" w:rsidRDefault="002C6A1F" w:rsidP="002C6A1F">
      <w:pPr>
        <w:widowControl w:val="0"/>
        <w:numPr>
          <w:ilvl w:val="0"/>
          <w:numId w:val="34"/>
        </w:numPr>
        <w:suppressAutoHyphens/>
        <w:spacing w:after="0" w:line="240" w:lineRule="auto"/>
        <w:jc w:val="both"/>
        <w:rPr>
          <w:sz w:val="16"/>
          <w:szCs w:val="16"/>
        </w:rPr>
      </w:pPr>
      <w:r w:rsidRPr="00222812">
        <w:rPr>
          <w:color w:val="000000"/>
          <w:sz w:val="16"/>
          <w:szCs w:val="16"/>
        </w:rPr>
        <w:t xml:space="preserve">che non sussistono rapporti di controllo determinati ai sensi dell’art. 2359 del CC con altre imprese concorrenti alla gara di cui trattasi e di  non partecipare alla gara in più di un’ associazione temporanea o consorzio ovvero di non </w:t>
      </w:r>
      <w:r w:rsidRPr="00222812">
        <w:rPr>
          <w:sz w:val="16"/>
          <w:szCs w:val="16"/>
        </w:rPr>
        <w:t xml:space="preserve">partecipare alla gara anche in forma individuale qualora abbia partecipato alla gara medesima in associazione o </w:t>
      </w:r>
      <w:r w:rsidRPr="00222812">
        <w:rPr>
          <w:sz w:val="16"/>
          <w:szCs w:val="16"/>
        </w:rPr>
        <w:tab/>
        <w:t xml:space="preserve">consorzio; </w:t>
      </w:r>
      <w:r w:rsidRPr="00222812">
        <w:rPr>
          <w:sz w:val="16"/>
          <w:szCs w:val="16"/>
        </w:rPr>
        <w:tab/>
        <w:t xml:space="preserve">        </w:t>
      </w:r>
    </w:p>
    <w:p w:rsidR="002C6A1F" w:rsidRPr="00222812" w:rsidRDefault="002C6A1F" w:rsidP="002C6A1F">
      <w:pPr>
        <w:widowControl w:val="0"/>
        <w:numPr>
          <w:ilvl w:val="0"/>
          <w:numId w:val="24"/>
        </w:numPr>
        <w:tabs>
          <w:tab w:val="left" w:pos="3864"/>
          <w:tab w:val="left" w:pos="4638"/>
          <w:tab w:val="left" w:pos="9741"/>
          <w:tab w:val="right" w:pos="11442"/>
          <w:tab w:val="right" w:pos="12859"/>
        </w:tabs>
        <w:suppressAutoHyphens/>
        <w:autoSpaceDE w:val="0"/>
        <w:spacing w:after="0" w:line="240" w:lineRule="auto"/>
        <w:ind w:left="644"/>
        <w:jc w:val="both"/>
        <w:rPr>
          <w:rFonts w:eastAsia="Verdana" w:cs="Verdana"/>
          <w:b/>
          <w:bCs/>
          <w:sz w:val="16"/>
          <w:szCs w:val="16"/>
        </w:rPr>
      </w:pPr>
      <w:r w:rsidRPr="00222812">
        <w:rPr>
          <w:rFonts w:eastAsia="Verdana" w:cs="Verdana"/>
          <w:sz w:val="16"/>
          <w:szCs w:val="16"/>
        </w:rPr>
        <w:t xml:space="preserve">   Che La Ditta Fornitrice si impegna a</w:t>
      </w:r>
      <w:r w:rsidRPr="00222812">
        <w:rPr>
          <w:rFonts w:eastAsia="Verdana" w:cs="Verdana"/>
          <w:sz w:val="16"/>
          <w:szCs w:val="16"/>
          <w:u w:val="single"/>
        </w:rPr>
        <w:t xml:space="preserve"> firmare il Contratto D'ordine entro i 30 Giorni</w:t>
      </w:r>
      <w:r w:rsidRPr="00222812">
        <w:rPr>
          <w:rFonts w:eastAsia="Verdana" w:cs="Verdana"/>
          <w:sz w:val="16"/>
          <w:szCs w:val="16"/>
        </w:rPr>
        <w:t xml:space="preserve"> dalla data della comunicazione dell'assegnazione, superato tale termine, verrà </w:t>
      </w:r>
      <w:r w:rsidRPr="00222812">
        <w:rPr>
          <w:rFonts w:eastAsia="Verdana" w:cs="Verdana"/>
          <w:b/>
          <w:bCs/>
          <w:sz w:val="16"/>
          <w:szCs w:val="16"/>
        </w:rPr>
        <w:t>AUTOMATICAMENTE ANNULATO L'ORDINE E SI PASSERA' AL SECONDO FORNITORE IN GRADUATORIA PER LA FORNITURA.</w:t>
      </w:r>
    </w:p>
    <w:p w:rsidR="002C6A1F" w:rsidRPr="00222812" w:rsidRDefault="002C6A1F" w:rsidP="002C6A1F">
      <w:pPr>
        <w:widowControl w:val="0"/>
        <w:numPr>
          <w:ilvl w:val="0"/>
          <w:numId w:val="24"/>
        </w:numPr>
        <w:tabs>
          <w:tab w:val="left" w:pos="3864"/>
          <w:tab w:val="left" w:pos="4638"/>
          <w:tab w:val="left" w:pos="9741"/>
          <w:tab w:val="right" w:pos="11442"/>
          <w:tab w:val="right" w:pos="12859"/>
        </w:tabs>
        <w:suppressAutoHyphens/>
        <w:autoSpaceDE w:val="0"/>
        <w:spacing w:after="0" w:line="240" w:lineRule="auto"/>
        <w:ind w:left="644"/>
        <w:jc w:val="both"/>
        <w:rPr>
          <w:rFonts w:eastAsia="Verdana" w:cs="Verdana"/>
          <w:sz w:val="16"/>
          <w:szCs w:val="16"/>
        </w:rPr>
      </w:pPr>
      <w:r w:rsidRPr="00222812">
        <w:rPr>
          <w:rFonts w:eastAsia="Verdana" w:cs="Verdana"/>
          <w:b/>
          <w:bCs/>
          <w:sz w:val="16"/>
          <w:szCs w:val="16"/>
        </w:rPr>
        <w:t xml:space="preserve">       Che IL Collaudo e la fornitura dovranno essere effettuati entro e NON oltre 60 giorni dalla firma del contratto d'ordine,     </w:t>
      </w:r>
      <w:r w:rsidRPr="00222812">
        <w:rPr>
          <w:rFonts w:eastAsia="Verdana" w:cs="Verdana"/>
          <w:sz w:val="16"/>
          <w:szCs w:val="16"/>
        </w:rPr>
        <w:t>verrà applicata una penale pari al 1% dell'importo complessivo ivato per ogni 10 giorni di ritardo rispetto alle date di consegna e di collaudo previste nell'ordine.</w:t>
      </w:r>
    </w:p>
    <w:p w:rsidR="002C6A1F" w:rsidRPr="00222812" w:rsidRDefault="002C6A1F" w:rsidP="002C6A1F">
      <w:pPr>
        <w:ind w:left="720" w:hanging="360"/>
        <w:jc w:val="center"/>
        <w:rPr>
          <w:sz w:val="16"/>
          <w:szCs w:val="16"/>
        </w:rPr>
      </w:pPr>
      <w:r w:rsidRPr="00222812">
        <w:rPr>
          <w:b/>
          <w:bCs/>
          <w:sz w:val="16"/>
          <w:szCs w:val="16"/>
        </w:rPr>
        <w:t>SI ACCETTA CH</w:t>
      </w:r>
      <w:r w:rsidRPr="00222812">
        <w:rPr>
          <w:sz w:val="16"/>
          <w:szCs w:val="16"/>
        </w:rPr>
        <w:t xml:space="preserve">E </w:t>
      </w:r>
    </w:p>
    <w:p w:rsidR="002C6A1F" w:rsidRPr="00222812" w:rsidRDefault="002C6A1F" w:rsidP="002C6A1F">
      <w:pPr>
        <w:widowControl w:val="0"/>
        <w:numPr>
          <w:ilvl w:val="0"/>
          <w:numId w:val="39"/>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 xml:space="preserve"> A GARANZIA DELLA TRASPARENZA DELLA GARA, NON SARANNO ACCETTATE CONSEGNE CON SOLUZIONI CON SPECIFICHE O MARCHE DIVERSE,  DA QUELLE PROPOSTE  ED ESPOSTE IN TABELLA NELL'ALLEGATO “E”</w:t>
      </w:r>
    </w:p>
    <w:p w:rsidR="002C6A1F" w:rsidRPr="00222812" w:rsidRDefault="002C6A1F" w:rsidP="002C6A1F">
      <w:pPr>
        <w:widowControl w:val="0"/>
        <w:numPr>
          <w:ilvl w:val="0"/>
          <w:numId w:val="39"/>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 xml:space="preserve">IN CASO DI MANCATO ESITO POSITIVO DEL COLLAUDO SI PROCEDERA' ALL'APPLICAZIONI DELLE PENALI E PROSEGUIRE </w:t>
      </w:r>
      <w:r w:rsidRPr="00222812">
        <w:rPr>
          <w:rFonts w:eastAsia="Verdana" w:cs="Verdana"/>
          <w:color w:val="000000"/>
          <w:sz w:val="16"/>
          <w:szCs w:val="16"/>
          <w:u w:val="single"/>
        </w:rPr>
        <w:t>CON L'ASSEGNAZIONE AL SECONDO IN GRADUATORIA COME PREVISTO</w:t>
      </w:r>
      <w:r w:rsidRPr="00222812">
        <w:rPr>
          <w:rFonts w:eastAsia="Verdana" w:cs="Verdana"/>
          <w:color w:val="000000"/>
          <w:sz w:val="16"/>
          <w:szCs w:val="16"/>
        </w:rPr>
        <w:t>.</w:t>
      </w:r>
    </w:p>
    <w:p w:rsidR="002C6A1F" w:rsidRPr="00222812" w:rsidRDefault="002C6A1F" w:rsidP="002C6A1F">
      <w:pPr>
        <w:widowControl w:val="0"/>
        <w:numPr>
          <w:ilvl w:val="0"/>
          <w:numId w:val="39"/>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 xml:space="preserve">LA MANCATA COMPILAZIONE IN OGNI SUA PARTE DELLA TABELLA  in  </w:t>
      </w:r>
      <w:r w:rsidRPr="00222812">
        <w:rPr>
          <w:rFonts w:eastAsia="Verdana" w:cs="Verdana"/>
          <w:b/>
          <w:bCs/>
          <w:color w:val="000000"/>
          <w:sz w:val="16"/>
          <w:szCs w:val="16"/>
        </w:rPr>
        <w:t>ALLEGATO “ E “  la  RELAZIONE TECNICA  e DICHIARAZIONE CARATTERISTICHE MINIME</w:t>
      </w:r>
      <w:r w:rsidRPr="00222812">
        <w:rPr>
          <w:rFonts w:eastAsia="Verdana" w:cs="Verdana"/>
          <w:color w:val="000000"/>
          <w:sz w:val="16"/>
          <w:szCs w:val="16"/>
        </w:rPr>
        <w:t xml:space="preserve"> COMPORTA L'IMMEDIATA ESLUSIONE .</w:t>
      </w:r>
    </w:p>
    <w:p w:rsidR="002C6A1F" w:rsidRPr="00222812" w:rsidRDefault="002C6A1F" w:rsidP="002C6A1F">
      <w:pPr>
        <w:tabs>
          <w:tab w:val="left" w:pos="0"/>
          <w:tab w:val="left" w:pos="851"/>
          <w:tab w:val="left" w:pos="5954"/>
          <w:tab w:val="right" w:pos="7655"/>
          <w:tab w:val="right" w:pos="9072"/>
        </w:tabs>
        <w:autoSpaceDE w:val="0"/>
        <w:jc w:val="both"/>
        <w:rPr>
          <w:rFonts w:eastAsia="Verdana" w:cs="Verdana"/>
          <w:color w:val="000000"/>
          <w:sz w:val="16"/>
          <w:szCs w:val="16"/>
        </w:rPr>
      </w:pPr>
      <w:r w:rsidRPr="00222812">
        <w:rPr>
          <w:rFonts w:eastAsia="Verdana" w:cs="Verdana"/>
          <w:color w:val="000000"/>
          <w:sz w:val="16"/>
          <w:szCs w:val="16"/>
        </w:rPr>
        <w:t xml:space="preserve">                                                    </w:t>
      </w:r>
      <w:r w:rsidRPr="00222812">
        <w:rPr>
          <w:rFonts w:eastAsia="Verdana" w:cs="Verdana"/>
          <w:color w:val="000000"/>
          <w:sz w:val="16"/>
          <w:szCs w:val="16"/>
        </w:rPr>
        <w:tab/>
      </w:r>
      <w:r w:rsidRPr="00222812">
        <w:rPr>
          <w:rFonts w:eastAsia="Verdana" w:cs="Verdana"/>
          <w:color w:val="000000"/>
          <w:sz w:val="16"/>
          <w:szCs w:val="16"/>
        </w:rPr>
        <w:tab/>
      </w:r>
      <w:r w:rsidRPr="00222812">
        <w:rPr>
          <w:rFonts w:eastAsia="Verdana" w:cs="Verdana"/>
          <w:color w:val="000000"/>
          <w:sz w:val="16"/>
          <w:szCs w:val="16"/>
        </w:rPr>
        <w:tab/>
      </w:r>
      <w:r w:rsidRPr="00222812">
        <w:rPr>
          <w:rFonts w:eastAsia="Verdana" w:cs="Verdana"/>
          <w:color w:val="000000"/>
          <w:sz w:val="16"/>
          <w:szCs w:val="16"/>
        </w:rPr>
        <w:tab/>
      </w:r>
    </w:p>
    <w:p w:rsidR="002C6A1F" w:rsidRPr="00222812" w:rsidRDefault="002C6A1F" w:rsidP="002C6A1F">
      <w:pPr>
        <w:jc w:val="both"/>
        <w:rPr>
          <w:sz w:val="18"/>
          <w:szCs w:val="18"/>
        </w:rPr>
      </w:pPr>
      <w:r w:rsidRPr="00222812">
        <w:rPr>
          <w:sz w:val="18"/>
          <w:szCs w:val="18"/>
        </w:rPr>
        <w:t xml:space="preserve">Luogo e Data  ______________________                                                                      Firma del dichiarante                                                                         </w:t>
      </w:r>
    </w:p>
    <w:p w:rsidR="00984504" w:rsidRDefault="00984504" w:rsidP="002C6A1F">
      <w:pPr>
        <w:jc w:val="center"/>
        <w:rPr>
          <w:b/>
          <w:bCs/>
          <w:color w:val="000000"/>
          <w:sz w:val="18"/>
          <w:szCs w:val="18"/>
        </w:rPr>
      </w:pPr>
    </w:p>
    <w:p w:rsidR="00984504" w:rsidRDefault="00984504" w:rsidP="002C6A1F">
      <w:pPr>
        <w:jc w:val="center"/>
        <w:rPr>
          <w:b/>
          <w:bCs/>
          <w:color w:val="000000"/>
          <w:sz w:val="18"/>
          <w:szCs w:val="18"/>
        </w:rPr>
      </w:pPr>
    </w:p>
    <w:p w:rsidR="00984504" w:rsidRDefault="00984504" w:rsidP="002C6A1F">
      <w:pPr>
        <w:jc w:val="center"/>
        <w:rPr>
          <w:b/>
          <w:bCs/>
          <w:color w:val="000000"/>
          <w:sz w:val="18"/>
          <w:szCs w:val="18"/>
        </w:rPr>
      </w:pPr>
    </w:p>
    <w:p w:rsidR="002C6A1F" w:rsidRPr="00222812" w:rsidRDefault="002C6A1F" w:rsidP="002C6A1F">
      <w:pPr>
        <w:jc w:val="center"/>
        <w:rPr>
          <w:b/>
          <w:bCs/>
          <w:color w:val="000000"/>
          <w:sz w:val="18"/>
          <w:szCs w:val="18"/>
        </w:rPr>
      </w:pPr>
      <w:r w:rsidRPr="00222812">
        <w:rPr>
          <w:b/>
          <w:bCs/>
          <w:color w:val="000000"/>
          <w:sz w:val="18"/>
          <w:szCs w:val="18"/>
        </w:rPr>
        <w:t xml:space="preserve">DICHIARAZIONE SOSTITUTIVA DELLE CERTIFICAZIONI (art. 46 e 47 del d.p.r. n. 445/2000) </w:t>
      </w:r>
    </w:p>
    <w:p w:rsidR="002C6A1F" w:rsidRPr="00222812" w:rsidRDefault="002C6A1F" w:rsidP="002C6A1F">
      <w:pPr>
        <w:ind w:left="2584"/>
        <w:jc w:val="both"/>
        <w:rPr>
          <w:color w:val="9A4806"/>
          <w:sz w:val="18"/>
          <w:szCs w:val="18"/>
        </w:rPr>
      </w:pPr>
    </w:p>
    <w:p w:rsidR="002C6A1F" w:rsidRPr="00222812" w:rsidRDefault="002C6A1F" w:rsidP="002C6A1F">
      <w:pPr>
        <w:jc w:val="both"/>
        <w:rPr>
          <w:sz w:val="18"/>
          <w:szCs w:val="18"/>
        </w:rPr>
      </w:pPr>
      <w:r w:rsidRPr="00222812">
        <w:rPr>
          <w:color w:val="000000"/>
          <w:sz w:val="18"/>
          <w:szCs w:val="18"/>
        </w:rPr>
        <w:t xml:space="preserve">Consapevole delle </w:t>
      </w:r>
      <w:r w:rsidRPr="00222812">
        <w:rPr>
          <w:b/>
          <w:bCs/>
          <w:color w:val="000000"/>
          <w:sz w:val="18"/>
          <w:szCs w:val="18"/>
        </w:rPr>
        <w:t>sanzioni penali nel caso di dichiarazioni mendaci,</w:t>
      </w:r>
      <w:r w:rsidRPr="00222812">
        <w:rPr>
          <w:color w:val="000000"/>
          <w:sz w:val="18"/>
          <w:szCs w:val="18"/>
        </w:rPr>
        <w:t xml:space="preserve"> richiamate dall’art. 76 del </w:t>
      </w:r>
      <w:r w:rsidRPr="00222812">
        <w:rPr>
          <w:sz w:val="18"/>
          <w:szCs w:val="18"/>
        </w:rPr>
        <w:t xml:space="preserve"> d.p.r. n. 445/2000, dichiaro che quanto si </w:t>
      </w:r>
      <w:r w:rsidRPr="00222812">
        <w:rPr>
          <w:sz w:val="18"/>
          <w:szCs w:val="18"/>
        </w:rPr>
        <w:tab/>
        <w:t xml:space="preserve">sottoscrive corrisponde a verità. </w:t>
      </w:r>
      <w:r w:rsidRPr="00222812">
        <w:rPr>
          <w:sz w:val="18"/>
          <w:szCs w:val="18"/>
        </w:rPr>
        <w:tab/>
        <w:t xml:space="preserve">Ai sensi del D.Lgs. n. 196 del 30/06/2003 dichiaro altresì, di essere informato che i dati personali </w:t>
      </w:r>
      <w:r w:rsidRPr="00222812">
        <w:rPr>
          <w:sz w:val="18"/>
          <w:szCs w:val="18"/>
        </w:rPr>
        <w:tab/>
        <w:t xml:space="preserve">raccolti </w:t>
      </w:r>
      <w:r w:rsidRPr="00222812">
        <w:rPr>
          <w:sz w:val="18"/>
          <w:szCs w:val="18"/>
        </w:rPr>
        <w:tab/>
        <w:t xml:space="preserve">saranno trattati, anche con strumenti </w:t>
      </w:r>
      <w:r w:rsidRPr="00222812">
        <w:rPr>
          <w:sz w:val="18"/>
          <w:szCs w:val="18"/>
        </w:rPr>
        <w:tab/>
        <w:t xml:space="preserve">informatici, esclusivamente nell’ambito del procedimento per il quale la </w:t>
      </w:r>
      <w:r w:rsidRPr="00222812">
        <w:rPr>
          <w:sz w:val="18"/>
          <w:szCs w:val="18"/>
        </w:rPr>
        <w:tab/>
        <w:t xml:space="preserve">presente dichiarazione viene resa.” </w:t>
      </w:r>
    </w:p>
    <w:p w:rsidR="002C6A1F" w:rsidRPr="00222812" w:rsidRDefault="002C6A1F" w:rsidP="002C6A1F">
      <w:pPr>
        <w:jc w:val="both"/>
        <w:rPr>
          <w:sz w:val="18"/>
          <w:szCs w:val="18"/>
        </w:rPr>
      </w:pPr>
    </w:p>
    <w:p w:rsidR="002C6A1F" w:rsidRPr="00222812" w:rsidRDefault="002C6A1F" w:rsidP="00E04692">
      <w:pPr>
        <w:rPr>
          <w:sz w:val="18"/>
          <w:szCs w:val="18"/>
        </w:rPr>
      </w:pPr>
      <w:r w:rsidRPr="00222812">
        <w:rPr>
          <w:sz w:val="18"/>
          <w:szCs w:val="18"/>
        </w:rPr>
        <w:t xml:space="preserve"> Luogo e Data  ______________________                                                                      Firma del dichiarante </w:t>
      </w:r>
    </w:p>
    <w:p w:rsidR="002C6A1F" w:rsidRPr="00222812" w:rsidRDefault="002C6A1F" w:rsidP="002C6A1F">
      <w:pPr>
        <w:jc w:val="both"/>
        <w:rPr>
          <w:sz w:val="18"/>
          <w:szCs w:val="18"/>
        </w:rPr>
      </w:pPr>
    </w:p>
    <w:p w:rsidR="002C6A1F" w:rsidRPr="00E04692" w:rsidRDefault="002C6A1F" w:rsidP="002C6A1F">
      <w:pPr>
        <w:tabs>
          <w:tab w:val="left" w:pos="0"/>
          <w:tab w:val="left" w:pos="851"/>
          <w:tab w:val="left" w:pos="5954"/>
          <w:tab w:val="right" w:pos="7655"/>
          <w:tab w:val="right" w:pos="9072"/>
        </w:tabs>
        <w:autoSpaceDE w:val="0"/>
        <w:jc w:val="both"/>
        <w:rPr>
          <w:b/>
          <w:bCs/>
          <w:i/>
          <w:szCs w:val="18"/>
          <w:u w:val="single"/>
        </w:rPr>
      </w:pPr>
      <w:r w:rsidRPr="00E04692">
        <w:rPr>
          <w:b/>
          <w:bCs/>
          <w:i/>
          <w:szCs w:val="18"/>
          <w:u w:val="single"/>
        </w:rPr>
        <w:t xml:space="preserve">ALLEGARE FOTOCOPIA DI UN DOCUMENTO DI IDENTITA' </w:t>
      </w:r>
    </w:p>
    <w:p w:rsidR="00E04692" w:rsidRDefault="00E04692" w:rsidP="00E04692">
      <w:pPr>
        <w:tabs>
          <w:tab w:val="left" w:pos="0"/>
          <w:tab w:val="left" w:pos="851"/>
          <w:tab w:val="left" w:pos="5954"/>
          <w:tab w:val="right" w:pos="7655"/>
          <w:tab w:val="right" w:pos="9072"/>
        </w:tabs>
        <w:autoSpaceDE w:val="0"/>
        <w:rPr>
          <w:b/>
          <w:bCs/>
          <w:sz w:val="24"/>
          <w:szCs w:val="18"/>
        </w:rPr>
      </w:pPr>
    </w:p>
    <w:p w:rsidR="00E04692" w:rsidRDefault="00E04692"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984504" w:rsidRDefault="00984504" w:rsidP="00E04692">
      <w:pPr>
        <w:tabs>
          <w:tab w:val="left" w:pos="0"/>
          <w:tab w:val="left" w:pos="851"/>
          <w:tab w:val="left" w:pos="5954"/>
          <w:tab w:val="right" w:pos="7655"/>
          <w:tab w:val="right" w:pos="9072"/>
        </w:tabs>
        <w:autoSpaceDE w:val="0"/>
        <w:rPr>
          <w:b/>
          <w:bCs/>
          <w:sz w:val="24"/>
          <w:szCs w:val="18"/>
        </w:rPr>
      </w:pPr>
    </w:p>
    <w:p w:rsidR="00E04692" w:rsidRPr="00E04692" w:rsidRDefault="002C6A1F" w:rsidP="00E04692">
      <w:pPr>
        <w:tabs>
          <w:tab w:val="left" w:pos="0"/>
          <w:tab w:val="left" w:pos="851"/>
          <w:tab w:val="left" w:pos="5954"/>
          <w:tab w:val="right" w:pos="7655"/>
          <w:tab w:val="right" w:pos="9072"/>
        </w:tabs>
        <w:autoSpaceDE w:val="0"/>
        <w:rPr>
          <w:b/>
          <w:bCs/>
          <w:sz w:val="24"/>
          <w:szCs w:val="18"/>
        </w:rPr>
      </w:pPr>
      <w:r w:rsidRPr="00E04692">
        <w:rPr>
          <w:b/>
          <w:bCs/>
          <w:sz w:val="24"/>
          <w:szCs w:val="18"/>
        </w:rPr>
        <w:lastRenderedPageBreak/>
        <w:t>ALLEGATO E</w:t>
      </w:r>
    </w:p>
    <w:p w:rsidR="002C6A1F" w:rsidRPr="00222812" w:rsidRDefault="002C6A1F" w:rsidP="00E04692">
      <w:pPr>
        <w:tabs>
          <w:tab w:val="left" w:pos="0"/>
          <w:tab w:val="left" w:pos="851"/>
          <w:tab w:val="left" w:pos="5954"/>
          <w:tab w:val="right" w:pos="7655"/>
          <w:tab w:val="right" w:pos="9072"/>
        </w:tabs>
        <w:autoSpaceDE w:val="0"/>
        <w:jc w:val="center"/>
        <w:rPr>
          <w:b/>
          <w:bCs/>
          <w:sz w:val="18"/>
          <w:szCs w:val="18"/>
        </w:rPr>
      </w:pPr>
      <w:r w:rsidRPr="00222812">
        <w:rPr>
          <w:b/>
          <w:bCs/>
          <w:sz w:val="18"/>
          <w:szCs w:val="18"/>
        </w:rPr>
        <w:t>DICHIARAZIONE CARATTERISTICHE MINIME -  RELAZIONE TECNICA</w:t>
      </w:r>
    </w:p>
    <w:p w:rsidR="002C6A1F" w:rsidRPr="00222812" w:rsidRDefault="002C6A1F" w:rsidP="002C6A1F">
      <w:pPr>
        <w:tabs>
          <w:tab w:val="left" w:pos="0"/>
          <w:tab w:val="left" w:pos="851"/>
          <w:tab w:val="left" w:pos="5954"/>
          <w:tab w:val="right" w:pos="7655"/>
          <w:tab w:val="right" w:pos="9072"/>
        </w:tabs>
        <w:autoSpaceDE w:val="0"/>
        <w:jc w:val="both"/>
        <w:rPr>
          <w:b/>
          <w:bCs/>
          <w:sz w:val="18"/>
          <w:szCs w:val="18"/>
        </w:rPr>
      </w:pPr>
    </w:p>
    <w:p w:rsidR="002C6A1F" w:rsidRPr="00222812" w:rsidRDefault="002C6A1F" w:rsidP="002C6A1F">
      <w:pPr>
        <w:jc w:val="both"/>
        <w:rPr>
          <w:color w:val="000000"/>
          <w:sz w:val="18"/>
          <w:szCs w:val="18"/>
        </w:rPr>
      </w:pPr>
      <w:r w:rsidRPr="00222812">
        <w:rPr>
          <w:color w:val="000000"/>
          <w:sz w:val="18"/>
          <w:szCs w:val="18"/>
        </w:rPr>
        <w:t>Il sottoscritto ________________________________ nato a ________________________il______________________</w:t>
      </w:r>
    </w:p>
    <w:p w:rsidR="002C6A1F" w:rsidRPr="00222812" w:rsidRDefault="002C6A1F" w:rsidP="002C6A1F">
      <w:pPr>
        <w:jc w:val="both"/>
        <w:rPr>
          <w:color w:val="000000"/>
          <w:sz w:val="18"/>
          <w:szCs w:val="18"/>
        </w:rPr>
      </w:pPr>
    </w:p>
    <w:p w:rsidR="002C6A1F" w:rsidRPr="00222812" w:rsidRDefault="002C6A1F" w:rsidP="002C6A1F">
      <w:pPr>
        <w:jc w:val="both"/>
        <w:rPr>
          <w:color w:val="000000"/>
          <w:sz w:val="18"/>
          <w:szCs w:val="18"/>
        </w:rPr>
      </w:pPr>
      <w:r w:rsidRPr="00222812">
        <w:rPr>
          <w:color w:val="000000"/>
          <w:sz w:val="18"/>
          <w:szCs w:val="18"/>
        </w:rPr>
        <w:t xml:space="preserve">in qualità di  ____________________________della ditta _________________________________________________  </w:t>
      </w:r>
    </w:p>
    <w:p w:rsidR="002C6A1F" w:rsidRPr="00222812" w:rsidRDefault="002C6A1F" w:rsidP="002C6A1F">
      <w:pPr>
        <w:jc w:val="both"/>
        <w:rPr>
          <w:color w:val="000000"/>
          <w:sz w:val="18"/>
          <w:szCs w:val="18"/>
        </w:rPr>
      </w:pPr>
    </w:p>
    <w:p w:rsidR="002C6A1F" w:rsidRPr="00222812" w:rsidRDefault="002C6A1F" w:rsidP="002C6A1F">
      <w:pPr>
        <w:jc w:val="both"/>
        <w:rPr>
          <w:color w:val="000000"/>
          <w:sz w:val="18"/>
          <w:szCs w:val="18"/>
        </w:rPr>
      </w:pPr>
      <w:r w:rsidRPr="00222812">
        <w:rPr>
          <w:color w:val="000000"/>
          <w:sz w:val="18"/>
          <w:szCs w:val="18"/>
        </w:rPr>
        <w:t>con sede in  ________________________________ via __________________________________________________</w:t>
      </w:r>
    </w:p>
    <w:p w:rsidR="002C6A1F" w:rsidRPr="00222812" w:rsidRDefault="002C6A1F" w:rsidP="002C6A1F">
      <w:pPr>
        <w:ind w:left="1535"/>
        <w:rPr>
          <w:color w:val="9A4806"/>
          <w:sz w:val="18"/>
          <w:szCs w:val="18"/>
        </w:rPr>
      </w:pPr>
    </w:p>
    <w:p w:rsidR="002C6A1F" w:rsidRPr="00222812" w:rsidRDefault="002C6A1F" w:rsidP="002C6A1F">
      <w:pPr>
        <w:jc w:val="both"/>
        <w:rPr>
          <w:color w:val="000000"/>
          <w:sz w:val="18"/>
          <w:szCs w:val="18"/>
        </w:rPr>
      </w:pPr>
      <w:r w:rsidRPr="00222812">
        <w:rPr>
          <w:color w:val="000000"/>
          <w:sz w:val="18"/>
          <w:szCs w:val="18"/>
        </w:rPr>
        <w:t xml:space="preserve">codice fiscale  ___________________________________ Partita IVA ________________________________________ </w:t>
      </w:r>
    </w:p>
    <w:p w:rsidR="002C6A1F" w:rsidRPr="00222812" w:rsidRDefault="002C6A1F" w:rsidP="002C6A1F">
      <w:pPr>
        <w:tabs>
          <w:tab w:val="left" w:pos="0"/>
          <w:tab w:val="left" w:pos="851"/>
          <w:tab w:val="left" w:pos="5954"/>
          <w:tab w:val="right" w:pos="7655"/>
          <w:tab w:val="right" w:pos="9072"/>
        </w:tabs>
        <w:autoSpaceDE w:val="0"/>
        <w:rPr>
          <w:b/>
          <w:bCs/>
          <w:sz w:val="18"/>
          <w:szCs w:val="18"/>
        </w:rPr>
      </w:pPr>
      <w:r w:rsidRPr="00222812">
        <w:rPr>
          <w:b/>
          <w:bCs/>
          <w:sz w:val="18"/>
          <w:szCs w:val="18"/>
        </w:rPr>
        <w:tab/>
      </w:r>
      <w:r w:rsidRPr="00222812">
        <w:rPr>
          <w:b/>
          <w:bCs/>
          <w:sz w:val="18"/>
          <w:szCs w:val="18"/>
        </w:rPr>
        <w:tab/>
      </w:r>
      <w:r w:rsidRPr="00222812">
        <w:rPr>
          <w:b/>
          <w:bCs/>
          <w:sz w:val="18"/>
          <w:szCs w:val="18"/>
        </w:rPr>
        <w:tab/>
      </w:r>
      <w:r w:rsidRPr="00222812">
        <w:rPr>
          <w:b/>
          <w:bCs/>
          <w:sz w:val="18"/>
          <w:szCs w:val="18"/>
        </w:rPr>
        <w:tab/>
      </w:r>
      <w:r w:rsidRPr="00222812">
        <w:rPr>
          <w:b/>
          <w:bCs/>
          <w:sz w:val="18"/>
          <w:szCs w:val="18"/>
        </w:rPr>
        <w:tab/>
      </w:r>
    </w:p>
    <w:p w:rsidR="002C6A1F" w:rsidRPr="00222812" w:rsidRDefault="002C6A1F" w:rsidP="002C6A1F">
      <w:pPr>
        <w:tabs>
          <w:tab w:val="left" w:pos="0"/>
          <w:tab w:val="left" w:pos="851"/>
          <w:tab w:val="left" w:pos="5954"/>
          <w:tab w:val="right" w:pos="7655"/>
          <w:tab w:val="right" w:pos="9072"/>
        </w:tabs>
        <w:autoSpaceDE w:val="0"/>
        <w:rPr>
          <w:i/>
          <w:iCs/>
          <w:sz w:val="18"/>
          <w:szCs w:val="18"/>
        </w:rPr>
      </w:pPr>
      <w:r w:rsidRPr="00222812">
        <w:rPr>
          <w:i/>
          <w:iCs/>
          <w:sz w:val="18"/>
          <w:szCs w:val="18"/>
        </w:rPr>
        <w:t>(compilare la tabella inserendo la marca e il modello/versione dei prodotti proposti per la fornitura)</w:t>
      </w:r>
    </w:p>
    <w:p w:rsidR="002C6A1F" w:rsidRPr="00222812" w:rsidRDefault="002C6A1F" w:rsidP="002C6A1F">
      <w:pPr>
        <w:tabs>
          <w:tab w:val="left" w:pos="0"/>
          <w:tab w:val="left" w:pos="851"/>
          <w:tab w:val="left" w:pos="5954"/>
          <w:tab w:val="right" w:pos="7655"/>
          <w:tab w:val="right" w:pos="9072"/>
        </w:tabs>
        <w:autoSpaceDE w:val="0"/>
        <w:rPr>
          <w:b/>
          <w:bCs/>
          <w:sz w:val="18"/>
          <w:szCs w:val="18"/>
        </w:rPr>
      </w:pPr>
      <w:r w:rsidRPr="00222812">
        <w:rPr>
          <w:b/>
          <w:bCs/>
          <w:i/>
          <w:iCs/>
          <w:sz w:val="16"/>
          <w:szCs w:val="16"/>
        </w:rPr>
        <w:t>(la tabella sarà utilizzata in fase di verifica per il collaudo)</w:t>
      </w:r>
      <w:r w:rsidRPr="00222812">
        <w:rPr>
          <w:b/>
          <w:bCs/>
          <w:sz w:val="18"/>
          <w:szCs w:val="18"/>
        </w:rPr>
        <w:t xml:space="preserve">                                                               </w:t>
      </w:r>
    </w:p>
    <w:p w:rsidR="002C6A1F" w:rsidRDefault="002C6A1F" w:rsidP="002C6A1F">
      <w:pPr>
        <w:tabs>
          <w:tab w:val="left" w:pos="0"/>
          <w:tab w:val="left" w:pos="851"/>
          <w:tab w:val="left" w:pos="5954"/>
          <w:tab w:val="right" w:pos="7655"/>
          <w:tab w:val="right" w:pos="9072"/>
        </w:tabs>
        <w:autoSpaceDE w:val="0"/>
        <w:ind w:left="720" w:hanging="360"/>
        <w:jc w:val="both"/>
        <w:rPr>
          <w:b/>
          <w:bCs/>
          <w:sz w:val="18"/>
          <w:szCs w:val="18"/>
        </w:rPr>
      </w:pPr>
    </w:p>
    <w:p w:rsidR="00834278" w:rsidRDefault="00834278" w:rsidP="002C6A1F">
      <w:pPr>
        <w:tabs>
          <w:tab w:val="left" w:pos="0"/>
          <w:tab w:val="left" w:pos="851"/>
          <w:tab w:val="left" w:pos="5954"/>
          <w:tab w:val="right" w:pos="7655"/>
          <w:tab w:val="right" w:pos="9072"/>
        </w:tabs>
        <w:autoSpaceDE w:val="0"/>
        <w:ind w:left="720" w:hanging="360"/>
        <w:jc w:val="both"/>
        <w:rPr>
          <w:b/>
          <w:bCs/>
          <w:sz w:val="18"/>
          <w:szCs w:val="18"/>
        </w:rPr>
      </w:pPr>
    </w:p>
    <w:p w:rsidR="002F0F85" w:rsidRDefault="002F0F85" w:rsidP="002C6A1F">
      <w:pPr>
        <w:tabs>
          <w:tab w:val="left" w:pos="0"/>
          <w:tab w:val="left" w:pos="851"/>
          <w:tab w:val="left" w:pos="5954"/>
          <w:tab w:val="right" w:pos="7655"/>
          <w:tab w:val="right" w:pos="9072"/>
        </w:tabs>
        <w:autoSpaceDE w:val="0"/>
        <w:ind w:left="720" w:hanging="360"/>
        <w:jc w:val="both"/>
        <w:rPr>
          <w:b/>
          <w:bCs/>
          <w:sz w:val="18"/>
          <w:szCs w:val="18"/>
        </w:rPr>
      </w:pPr>
    </w:p>
    <w:p w:rsidR="00834278" w:rsidRDefault="00834278" w:rsidP="002C6A1F">
      <w:pPr>
        <w:tabs>
          <w:tab w:val="left" w:pos="0"/>
          <w:tab w:val="left" w:pos="851"/>
          <w:tab w:val="left" w:pos="5954"/>
          <w:tab w:val="right" w:pos="7655"/>
          <w:tab w:val="right" w:pos="9072"/>
        </w:tabs>
        <w:autoSpaceDE w:val="0"/>
        <w:ind w:left="720" w:hanging="360"/>
        <w:jc w:val="both"/>
        <w:rPr>
          <w:b/>
          <w:bCs/>
          <w:sz w:val="18"/>
          <w:szCs w:val="18"/>
        </w:rPr>
      </w:pPr>
    </w:p>
    <w:p w:rsidR="00984504" w:rsidRPr="00222812" w:rsidRDefault="00984504" w:rsidP="002C6A1F">
      <w:pPr>
        <w:tabs>
          <w:tab w:val="left" w:pos="0"/>
          <w:tab w:val="left" w:pos="851"/>
          <w:tab w:val="left" w:pos="5954"/>
          <w:tab w:val="right" w:pos="7655"/>
          <w:tab w:val="right" w:pos="9072"/>
        </w:tabs>
        <w:autoSpaceDE w:val="0"/>
        <w:ind w:left="720" w:hanging="360"/>
        <w:jc w:val="both"/>
        <w:rPr>
          <w:b/>
          <w:bCs/>
          <w:sz w:val="18"/>
          <w:szCs w:val="18"/>
        </w:rPr>
      </w:pPr>
    </w:p>
    <w:tbl>
      <w:tblPr>
        <w:tblW w:w="0" w:type="auto"/>
        <w:tblInd w:w="55" w:type="dxa"/>
        <w:tblLayout w:type="fixed"/>
        <w:tblCellMar>
          <w:top w:w="55" w:type="dxa"/>
          <w:left w:w="55" w:type="dxa"/>
          <w:bottom w:w="55" w:type="dxa"/>
          <w:right w:w="55" w:type="dxa"/>
        </w:tblCellMar>
        <w:tblLook w:val="0000"/>
      </w:tblPr>
      <w:tblGrid>
        <w:gridCol w:w="4680"/>
        <w:gridCol w:w="2460"/>
        <w:gridCol w:w="2486"/>
      </w:tblGrid>
      <w:tr w:rsidR="002C6A1F" w:rsidRPr="00222812" w:rsidTr="002F0F85">
        <w:trPr>
          <w:trHeight w:hRule="exact" w:val="397"/>
        </w:trPr>
        <w:tc>
          <w:tcPr>
            <w:tcW w:w="9626"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b/>
                <w:bCs/>
                <w:color w:val="000000"/>
                <w:sz w:val="18"/>
                <w:szCs w:val="18"/>
              </w:rPr>
            </w:pPr>
            <w:r w:rsidRPr="00222812">
              <w:rPr>
                <w:rFonts w:eastAsia="Verdana" w:cs="Verdana"/>
                <w:b/>
                <w:bCs/>
                <w:color w:val="000000"/>
                <w:sz w:val="18"/>
                <w:szCs w:val="18"/>
              </w:rPr>
              <w:t xml:space="preserve">TIPOLOGIA DEI PRODOTTI PROPOSTE DAL RIVENDITORE </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Personal Computer DOCENTE</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Modello</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pStyle w:val="Contenutotabella"/>
              <w:tabs>
                <w:tab w:val="left" w:pos="0"/>
                <w:tab w:val="left" w:pos="851"/>
                <w:tab w:val="left" w:pos="5954"/>
                <w:tab w:val="right" w:pos="7655"/>
                <w:tab w:val="right" w:pos="9072"/>
              </w:tabs>
              <w:autoSpaceDE w:val="0"/>
              <w:snapToGrid w:val="0"/>
              <w:rPr>
                <w:rFonts w:asciiTheme="minorHAnsi" w:eastAsia="Verdana" w:hAnsiTheme="minorHAnsi" w:cs="Verdana"/>
                <w:caps/>
                <w:color w:val="000000"/>
                <w:sz w:val="18"/>
                <w:szCs w:val="18"/>
              </w:rPr>
            </w:pPr>
            <w:r w:rsidRPr="00222812">
              <w:rPr>
                <w:rFonts w:asciiTheme="minorHAnsi" w:eastAsia="Verdana" w:hAnsiTheme="minorHAnsi" w:cs="Verdana"/>
                <w:caps/>
                <w:color w:val="000000"/>
                <w:sz w:val="18"/>
                <w:szCs w:val="18"/>
              </w:rPr>
              <w:t xml:space="preserve">MONITOR docente 19” LCD WIDE </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Modello</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Personal Computer Studente</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Modello</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pStyle w:val="Contenutotabella"/>
              <w:tabs>
                <w:tab w:val="left" w:pos="0"/>
                <w:tab w:val="left" w:pos="851"/>
                <w:tab w:val="left" w:pos="5954"/>
                <w:tab w:val="right" w:pos="7655"/>
                <w:tab w:val="right" w:pos="9072"/>
              </w:tabs>
              <w:autoSpaceDE w:val="0"/>
              <w:snapToGrid w:val="0"/>
              <w:rPr>
                <w:rFonts w:asciiTheme="minorHAnsi" w:eastAsia="Verdana" w:hAnsiTheme="minorHAnsi" w:cs="Verdana"/>
                <w:caps/>
                <w:color w:val="000000"/>
                <w:sz w:val="18"/>
                <w:szCs w:val="18"/>
              </w:rPr>
            </w:pPr>
            <w:r w:rsidRPr="00222812">
              <w:rPr>
                <w:rFonts w:asciiTheme="minorHAnsi" w:eastAsia="Verdana" w:hAnsiTheme="minorHAnsi" w:cs="Verdana"/>
                <w:caps/>
                <w:color w:val="000000"/>
                <w:sz w:val="18"/>
                <w:szCs w:val="18"/>
              </w:rPr>
              <w:t xml:space="preserve">MONITOR docente 17” LCD WIDE </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Modello</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Rete Didattica Linguistica Software </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Versione</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18"/>
                <w:szCs w:val="18"/>
              </w:rPr>
            </w:pPr>
            <w:r w:rsidRPr="00222812">
              <w:rPr>
                <w:rFonts w:eastAsia="Verdana" w:cs="Verdana"/>
                <w:color w:val="000000"/>
                <w:sz w:val="18"/>
                <w:szCs w:val="18"/>
              </w:rPr>
              <w:t>STAMPANTE LASER DI RETE COLORE</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Modello</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Modulo Linguistico Software</w:t>
            </w:r>
          </w:p>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Audio Attivo-Comparativo</w:t>
            </w:r>
          </w:p>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trasmissione VIDEO con doppia traccia audio</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Versione</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Modulo Test Multimediale:</w:t>
            </w:r>
          </w:p>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Versione</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Box Audio per 2 Studenti + pulsante chiamata e volume.</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Modello</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Corso di lingua Inglese </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Versione</w:t>
            </w:r>
          </w:p>
        </w:tc>
      </w:tr>
      <w:tr w:rsidR="002C6A1F" w:rsidRPr="00222812" w:rsidTr="002F0F85">
        <w:trPr>
          <w:trHeight w:hRule="exact" w:val="397"/>
        </w:trPr>
        <w:tc>
          <w:tcPr>
            <w:tcW w:w="468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LAVAGNA INTERATTIVA  80”</w:t>
            </w:r>
          </w:p>
        </w:tc>
        <w:tc>
          <w:tcPr>
            <w:tcW w:w="2460" w:type="dxa"/>
            <w:tcBorders>
              <w:left w:val="single" w:sz="1" w:space="0" w:color="000000"/>
              <w:bottom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 xml:space="preserve">Marca  </w:t>
            </w:r>
          </w:p>
        </w:tc>
        <w:tc>
          <w:tcPr>
            <w:tcW w:w="2486" w:type="dxa"/>
            <w:tcBorders>
              <w:left w:val="single" w:sz="1" w:space="0" w:color="000000"/>
              <w:bottom w:val="single" w:sz="1" w:space="0" w:color="000000"/>
              <w:right w:val="single" w:sz="1" w:space="0" w:color="000000"/>
            </w:tcBorders>
            <w:shd w:val="clear" w:color="auto" w:fill="auto"/>
            <w:vAlign w:val="center"/>
          </w:tcPr>
          <w:p w:rsidR="002C6A1F" w:rsidRPr="00222812" w:rsidRDefault="002C6A1F" w:rsidP="002F0F85">
            <w:pPr>
              <w:tabs>
                <w:tab w:val="left" w:pos="0"/>
                <w:tab w:val="left" w:pos="851"/>
                <w:tab w:val="left" w:pos="5954"/>
                <w:tab w:val="right" w:pos="7655"/>
                <w:tab w:val="right" w:pos="9072"/>
              </w:tabs>
              <w:autoSpaceDE w:val="0"/>
              <w:snapToGrid w:val="0"/>
              <w:rPr>
                <w:rFonts w:eastAsia="Verdana" w:cs="Verdana"/>
                <w:color w:val="000000"/>
                <w:sz w:val="20"/>
                <w:szCs w:val="20"/>
              </w:rPr>
            </w:pPr>
            <w:r w:rsidRPr="00222812">
              <w:rPr>
                <w:rFonts w:eastAsia="Verdana" w:cs="Verdana"/>
                <w:color w:val="000000"/>
                <w:sz w:val="20"/>
                <w:szCs w:val="20"/>
              </w:rPr>
              <w:t>Modello</w:t>
            </w:r>
          </w:p>
        </w:tc>
      </w:tr>
    </w:tbl>
    <w:p w:rsidR="002C6A1F" w:rsidRPr="00222812" w:rsidRDefault="002C6A1F" w:rsidP="002C6A1F">
      <w:pPr>
        <w:tabs>
          <w:tab w:val="left" w:pos="0"/>
          <w:tab w:val="left" w:pos="851"/>
          <w:tab w:val="left" w:pos="5954"/>
          <w:tab w:val="right" w:pos="7655"/>
          <w:tab w:val="right" w:pos="9072"/>
        </w:tabs>
        <w:autoSpaceDE w:val="0"/>
        <w:jc w:val="both"/>
      </w:pPr>
    </w:p>
    <w:p w:rsidR="002C6A1F" w:rsidRPr="002C6A1F" w:rsidRDefault="002C6A1F" w:rsidP="002C6A1F">
      <w:pPr>
        <w:jc w:val="center"/>
        <w:rPr>
          <w:b/>
          <w:bCs/>
          <w:color w:val="000000"/>
          <w:sz w:val="18"/>
          <w:szCs w:val="18"/>
        </w:rPr>
      </w:pPr>
      <w:r w:rsidRPr="00222812">
        <w:rPr>
          <w:b/>
          <w:bCs/>
          <w:color w:val="000000"/>
          <w:sz w:val="18"/>
          <w:szCs w:val="18"/>
        </w:rPr>
        <w:t xml:space="preserve">DICHIARAZIONE SOSTITUTIVA DELLE CERTIFICAZIONI (art. 46 e 47 del d.p.r. n. 445/2000) </w:t>
      </w:r>
    </w:p>
    <w:p w:rsidR="002C6A1F" w:rsidRPr="00222812" w:rsidRDefault="002C6A1F" w:rsidP="002C6A1F">
      <w:pPr>
        <w:tabs>
          <w:tab w:val="left" w:pos="0"/>
          <w:tab w:val="left" w:pos="851"/>
          <w:tab w:val="left" w:pos="5954"/>
          <w:tab w:val="right" w:pos="7655"/>
          <w:tab w:val="right" w:pos="9072"/>
        </w:tabs>
        <w:autoSpaceDE w:val="0"/>
        <w:jc w:val="center"/>
        <w:rPr>
          <w:rFonts w:eastAsia="Verdana" w:cs="Verdana"/>
          <w:b/>
          <w:bCs/>
          <w:color w:val="000000"/>
          <w:sz w:val="20"/>
          <w:szCs w:val="20"/>
        </w:rPr>
      </w:pPr>
      <w:r w:rsidRPr="00222812">
        <w:rPr>
          <w:rFonts w:eastAsia="Verdana" w:cs="Verdana"/>
          <w:b/>
          <w:bCs/>
          <w:color w:val="000000"/>
          <w:sz w:val="20"/>
          <w:szCs w:val="20"/>
        </w:rPr>
        <w:t>ACCETTA</w:t>
      </w:r>
    </w:p>
    <w:p w:rsidR="002C6A1F" w:rsidRPr="00222812" w:rsidRDefault="002C6A1F" w:rsidP="002C6A1F">
      <w:pPr>
        <w:widowControl w:val="0"/>
        <w:numPr>
          <w:ilvl w:val="0"/>
          <w:numId w:val="32"/>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CHE LA MANCATA COMPILAZIONE IN OGNI SUA PARTE DELLA PRESENTE TABELLA COMPORTA L'IMMEDIATA ESLUSIONE</w:t>
      </w:r>
    </w:p>
    <w:p w:rsidR="002C6A1F" w:rsidRPr="00222812" w:rsidRDefault="002C6A1F" w:rsidP="002C6A1F">
      <w:pPr>
        <w:tabs>
          <w:tab w:val="left" w:pos="0"/>
          <w:tab w:val="left" w:pos="851"/>
          <w:tab w:val="left" w:pos="5954"/>
          <w:tab w:val="right" w:pos="7655"/>
          <w:tab w:val="right" w:pos="9072"/>
        </w:tabs>
        <w:autoSpaceDE w:val="0"/>
        <w:jc w:val="center"/>
        <w:rPr>
          <w:rFonts w:eastAsia="Verdana" w:cs="Verdana"/>
          <w:b/>
          <w:bCs/>
          <w:color w:val="000000"/>
          <w:sz w:val="20"/>
          <w:szCs w:val="20"/>
        </w:rPr>
      </w:pPr>
      <w:r w:rsidRPr="00222812">
        <w:rPr>
          <w:rFonts w:eastAsia="Verdana" w:cs="Verdana"/>
          <w:b/>
          <w:bCs/>
          <w:color w:val="000000"/>
          <w:sz w:val="20"/>
          <w:szCs w:val="20"/>
        </w:rPr>
        <w:t xml:space="preserve">DICHIARA </w:t>
      </w:r>
    </w:p>
    <w:p w:rsidR="002C6A1F" w:rsidRPr="00222812" w:rsidRDefault="002C6A1F" w:rsidP="002C6A1F">
      <w:pPr>
        <w:widowControl w:val="0"/>
        <w:numPr>
          <w:ilvl w:val="0"/>
          <w:numId w:val="40"/>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di aver preso visione dei requisiti tecnici minimi richiesti e di aver proposto articoli conformi alle specifiche tecniche minime descritte o migliorative sulla funzionalità  dei  computer, Lavagna Interattiva, Rete Didattica sezione Software e Hardware;</w:t>
      </w:r>
    </w:p>
    <w:p w:rsidR="002C6A1F" w:rsidRPr="00222812" w:rsidRDefault="002C6A1F" w:rsidP="002C6A1F">
      <w:pPr>
        <w:widowControl w:val="0"/>
        <w:numPr>
          <w:ilvl w:val="0"/>
          <w:numId w:val="40"/>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Che le specifiche tecniche e la  proposta tecnico-commerciale presentata rispetta o supera le caratteristiche minime di funzionalità  dei  computer, Lavagna Interattiva, Rete Didattica Sezione sezione Software e Hardware.</w:t>
      </w:r>
    </w:p>
    <w:p w:rsidR="002C6A1F" w:rsidRPr="00222812" w:rsidRDefault="002C6A1F" w:rsidP="002C6A1F">
      <w:pPr>
        <w:widowControl w:val="0"/>
        <w:numPr>
          <w:ilvl w:val="0"/>
          <w:numId w:val="40"/>
        </w:numPr>
        <w:tabs>
          <w:tab w:val="left" w:pos="0"/>
          <w:tab w:val="left" w:pos="851"/>
          <w:tab w:val="left" w:pos="5954"/>
          <w:tab w:val="right" w:pos="7655"/>
          <w:tab w:val="right" w:pos="9072"/>
        </w:tabs>
        <w:suppressAutoHyphens/>
        <w:autoSpaceDE w:val="0"/>
        <w:spacing w:after="0" w:line="240" w:lineRule="auto"/>
        <w:jc w:val="both"/>
        <w:rPr>
          <w:rFonts w:eastAsia="Verdana" w:cs="Verdana"/>
          <w:b/>
          <w:bCs/>
          <w:color w:val="000000"/>
          <w:sz w:val="16"/>
          <w:szCs w:val="16"/>
        </w:rPr>
      </w:pPr>
      <w:r w:rsidRPr="00222812">
        <w:rPr>
          <w:rFonts w:eastAsia="Verdana" w:cs="Verdana"/>
          <w:b/>
          <w:bCs/>
          <w:color w:val="000000"/>
          <w:sz w:val="16"/>
          <w:szCs w:val="16"/>
        </w:rPr>
        <w:t>Consapevole delle sanzioni penali nel caso di dichiarazioni mendaci, richiamate dall’art. 76 del  d.p.r. n. 445/2000, dichiaro che quanto si sottoscrive corrisponde a verità. Ai sensi del D.Lgs. n. 196 del 30/06/2003 dichiaro altresì, di essere informato che i dati personali raccolti saranno trattati, anche con strumenti informatici, esclusivamente nell’ambito del procedimento per il quale la presente dichiarazione viene resa.</w:t>
      </w:r>
    </w:p>
    <w:p w:rsidR="002C6A1F" w:rsidRPr="00222812" w:rsidRDefault="002C6A1F" w:rsidP="002C6A1F">
      <w:pPr>
        <w:tabs>
          <w:tab w:val="left" w:pos="0"/>
          <w:tab w:val="left" w:pos="851"/>
          <w:tab w:val="left" w:pos="5954"/>
          <w:tab w:val="right" w:pos="7655"/>
          <w:tab w:val="right" w:pos="9072"/>
        </w:tabs>
        <w:autoSpaceDE w:val="0"/>
        <w:jc w:val="both"/>
      </w:pPr>
    </w:p>
    <w:p w:rsidR="002C6A1F" w:rsidRPr="00222812" w:rsidRDefault="002C6A1F" w:rsidP="002C6A1F">
      <w:pPr>
        <w:tabs>
          <w:tab w:val="left" w:pos="0"/>
          <w:tab w:val="left" w:pos="851"/>
          <w:tab w:val="left" w:pos="5954"/>
          <w:tab w:val="right" w:pos="7655"/>
          <w:tab w:val="right" w:pos="9072"/>
        </w:tabs>
        <w:autoSpaceDE w:val="0"/>
        <w:jc w:val="both"/>
      </w:pPr>
    </w:p>
    <w:p w:rsidR="00671E78" w:rsidRPr="002C6A1F" w:rsidRDefault="002C6A1F" w:rsidP="002C6A1F">
      <w:pPr>
        <w:tabs>
          <w:tab w:val="left" w:pos="0"/>
          <w:tab w:val="left" w:pos="851"/>
          <w:tab w:val="left" w:pos="5954"/>
          <w:tab w:val="right" w:pos="7655"/>
          <w:tab w:val="right" w:pos="9072"/>
        </w:tabs>
        <w:autoSpaceDE w:val="0"/>
        <w:rPr>
          <w:b/>
          <w:bCs/>
          <w:sz w:val="18"/>
          <w:szCs w:val="18"/>
        </w:rPr>
        <w:sectPr w:rsidR="00671E78" w:rsidRPr="002C6A1F" w:rsidSect="002C6A1F">
          <w:type w:val="continuous"/>
          <w:pgSz w:w="11906" w:h="16838"/>
          <w:pgMar w:top="1134" w:right="1134" w:bottom="851" w:left="1134" w:header="720" w:footer="720" w:gutter="0"/>
          <w:cols w:space="720"/>
          <w:docGrid w:linePitch="360"/>
        </w:sectPr>
      </w:pPr>
      <w:r>
        <w:rPr>
          <w:b/>
          <w:bCs/>
          <w:sz w:val="18"/>
          <w:szCs w:val="18"/>
        </w:rPr>
        <w:t xml:space="preserve">                         </w:t>
      </w:r>
      <w:r w:rsidRPr="00222812">
        <w:rPr>
          <w:b/>
          <w:bCs/>
          <w:sz w:val="18"/>
          <w:szCs w:val="18"/>
        </w:rPr>
        <w:t xml:space="preserve">Luogo e Data  ______________________                                              </w:t>
      </w:r>
      <w:r>
        <w:rPr>
          <w:b/>
          <w:bCs/>
          <w:sz w:val="18"/>
          <w:szCs w:val="18"/>
        </w:rPr>
        <w:t xml:space="preserve">          Firma del dichiarante</w:t>
      </w:r>
    </w:p>
    <w:p w:rsidR="002C6A1F" w:rsidRPr="002C6A1F" w:rsidRDefault="002C6A1F" w:rsidP="002C6A1F">
      <w:pPr>
        <w:jc w:val="both"/>
        <w:rPr>
          <w:b/>
          <w:bCs/>
          <w:color w:val="9A4806"/>
          <w:sz w:val="18"/>
          <w:szCs w:val="18"/>
        </w:rPr>
      </w:pPr>
    </w:p>
    <w:sectPr w:rsidR="002C6A1F" w:rsidRPr="002C6A1F" w:rsidSect="00776F0A">
      <w:headerReference w:type="default" r:id="rId13"/>
      <w:footerReference w:type="default" r:id="rId14"/>
      <w:pgSz w:w="11906" w:h="16838"/>
      <w:pgMar w:top="720" w:right="720" w:bottom="720" w:left="720" w:header="708" w:footer="2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9C2" w:rsidRDefault="004C09C2" w:rsidP="003A176C">
      <w:pPr>
        <w:spacing w:after="0" w:line="240" w:lineRule="auto"/>
      </w:pPr>
      <w:r>
        <w:separator/>
      </w:r>
    </w:p>
  </w:endnote>
  <w:endnote w:type="continuationSeparator" w:id="0">
    <w:p w:rsidR="004C09C2" w:rsidRDefault="004C09C2" w:rsidP="003A17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ymbolMT">
    <w:altName w:val="Times New Roman"/>
    <w:charset w:val="00"/>
    <w:family w:val="auto"/>
    <w:pitch w:val="default"/>
    <w:sig w:usb0="00000000" w:usb1="00000000" w:usb2="00000000" w:usb3="00000000" w:csb0="00000000" w:csb1="00000000"/>
  </w:font>
  <w:font w:name="Times-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C8D" w:rsidRDefault="005B30F9" w:rsidP="00222812">
    <w:pPr>
      <w:pStyle w:val="Pidipagina"/>
      <w:pBdr>
        <w:top w:val="thinThickSmallGap" w:sz="24" w:space="1" w:color="622423" w:themeColor="accent2" w:themeShade="7F"/>
      </w:pBdr>
      <w:jc w:val="center"/>
      <w:rPr>
        <w:rFonts w:asciiTheme="majorHAnsi" w:hAnsiTheme="majorHAnsi"/>
      </w:rPr>
    </w:pPr>
    <w:sdt>
      <w:sdtPr>
        <w:rPr>
          <w:rStyle w:val="IntestazioneCarattere"/>
          <w:rFonts w:ascii="Times New Roman" w:eastAsia="Times New Roman" w:hAnsi="Times New Roman" w:cs="Times New Roman"/>
          <w:i/>
          <w:iCs/>
          <w:sz w:val="16"/>
          <w:szCs w:val="20"/>
          <w:lang w:eastAsia="it-IT"/>
        </w:rPr>
        <w:alias w:val="Titolo"/>
        <w:id w:val="10651040"/>
        <w:dataBinding w:prefixMappings="xmlns:ns0='http://schemas.openxmlformats.org/package/2006/metadata/core-properties' xmlns:ns1='http://purl.org/dc/elements/1.1/'" w:xpath="/ns0:coreProperties[1]/ns1:title[1]" w:storeItemID="{6C3C8BC8-F283-45AE-878A-BAB7291924A1}"/>
        <w:text/>
      </w:sdtPr>
      <w:sdtContent>
        <w:r w:rsidR="00342C8D" w:rsidRPr="00222812">
          <w:rPr>
            <w:rStyle w:val="IntestazioneCarattere"/>
            <w:rFonts w:ascii="Times New Roman" w:eastAsia="Times New Roman" w:hAnsi="Times New Roman" w:cs="Times New Roman"/>
            <w:i/>
            <w:iCs/>
            <w:sz w:val="16"/>
            <w:szCs w:val="20"/>
            <w:lang w:eastAsia="it-IT"/>
          </w:rPr>
          <w:t>ISTITUTO COMPRENSIVO N. 1Scuola dell’Infanzia – Primaria – Secondaria di Primo Grado</w:t>
        </w:r>
        <w:r w:rsidR="00342C8D">
          <w:rPr>
            <w:rStyle w:val="IntestazioneCarattere"/>
            <w:rFonts w:ascii="Times New Roman" w:eastAsia="Times New Roman" w:hAnsi="Times New Roman" w:cs="Times New Roman"/>
            <w:i/>
            <w:iCs/>
            <w:sz w:val="16"/>
            <w:szCs w:val="20"/>
            <w:lang w:eastAsia="it-IT"/>
          </w:rPr>
          <w:t xml:space="preserve"> </w:t>
        </w:r>
        <w:r w:rsidR="00342C8D" w:rsidRPr="00222812">
          <w:rPr>
            <w:rStyle w:val="IntestazioneCarattere"/>
            <w:rFonts w:ascii="Times New Roman" w:eastAsia="Times New Roman" w:hAnsi="Times New Roman" w:cs="Times New Roman"/>
            <w:i/>
            <w:iCs/>
            <w:sz w:val="16"/>
            <w:szCs w:val="20"/>
            <w:lang w:eastAsia="it-IT"/>
          </w:rPr>
          <w:t>Via della Libertà, 1 88811 CIRO' MARINA (KR)C.F. 91021280796 – C.M. KRIC82300N</w:t>
        </w:r>
        <w:r w:rsidR="00342C8D">
          <w:rPr>
            <w:rStyle w:val="IntestazioneCarattere"/>
            <w:rFonts w:ascii="Times New Roman" w:eastAsia="Times New Roman" w:hAnsi="Times New Roman" w:cs="Times New Roman"/>
            <w:i/>
            <w:iCs/>
            <w:sz w:val="16"/>
            <w:szCs w:val="20"/>
            <w:lang w:eastAsia="it-IT"/>
          </w:rPr>
          <w:t xml:space="preserve"> </w:t>
        </w:r>
        <w:r w:rsidR="00342C8D" w:rsidRPr="00222812">
          <w:rPr>
            <w:rStyle w:val="IntestazioneCarattere"/>
            <w:rFonts w:ascii="Times New Roman" w:eastAsia="Times New Roman" w:hAnsi="Times New Roman" w:cs="Times New Roman"/>
            <w:i/>
            <w:iCs/>
            <w:sz w:val="16"/>
            <w:szCs w:val="20"/>
            <w:lang w:eastAsia="it-IT"/>
          </w:rPr>
          <w:t>Tel/Fax 0962/31101 – E – mail:kr</w:t>
        </w:r>
        <w:r w:rsidR="00342C8D">
          <w:rPr>
            <w:rStyle w:val="IntestazioneCarattere"/>
            <w:rFonts w:ascii="Times New Roman" w:eastAsia="Times New Roman" w:hAnsi="Times New Roman" w:cs="Times New Roman"/>
            <w:i/>
            <w:iCs/>
            <w:sz w:val="16"/>
            <w:szCs w:val="20"/>
            <w:lang w:eastAsia="it-IT"/>
          </w:rPr>
          <w:t>ic82300n</w:t>
        </w:r>
        <w:r w:rsidR="00342C8D" w:rsidRPr="00222812">
          <w:rPr>
            <w:rStyle w:val="IntestazioneCarattere"/>
            <w:rFonts w:ascii="Times New Roman" w:eastAsia="Times New Roman" w:hAnsi="Times New Roman" w:cs="Times New Roman"/>
            <w:i/>
            <w:iCs/>
            <w:sz w:val="16"/>
            <w:szCs w:val="20"/>
            <w:lang w:eastAsia="it-IT"/>
          </w:rPr>
          <w:t>@istruzione.it</w:t>
        </w:r>
      </w:sdtContent>
    </w:sdt>
    <w:r w:rsidR="00342C8D">
      <w:rPr>
        <w:rStyle w:val="IntestazioneCarattere"/>
        <w:rFonts w:ascii="Times New Roman" w:eastAsia="Times New Roman" w:hAnsi="Times New Roman" w:cs="Times New Roman"/>
        <w:i/>
        <w:iCs/>
        <w:sz w:val="18"/>
        <w:szCs w:val="20"/>
        <w:lang w:eastAsia="it-IT"/>
      </w:rPr>
      <w:t xml:space="preserve"> </w:t>
    </w:r>
    <w:r w:rsidR="00342C8D">
      <w:rPr>
        <w:rFonts w:asciiTheme="majorHAnsi" w:hAnsiTheme="majorHAnsi"/>
      </w:rPr>
      <w:ptab w:relativeTo="margin" w:alignment="right" w:leader="none"/>
    </w:r>
    <w:r w:rsidR="00342C8D">
      <w:rPr>
        <w:rFonts w:asciiTheme="majorHAnsi" w:hAnsiTheme="majorHAnsi"/>
      </w:rPr>
      <w:t xml:space="preserve">Pagina </w:t>
    </w:r>
    <w:r w:rsidRPr="005B30F9">
      <w:fldChar w:fldCharType="begin"/>
    </w:r>
    <w:r w:rsidR="00342C8D">
      <w:instrText xml:space="preserve"> PAGE   \* MERGEFORMAT </w:instrText>
    </w:r>
    <w:r w:rsidRPr="005B30F9">
      <w:fldChar w:fldCharType="separate"/>
    </w:r>
    <w:r w:rsidR="005A4E98" w:rsidRPr="005A4E98">
      <w:rPr>
        <w:rFonts w:asciiTheme="majorHAnsi" w:hAnsiTheme="majorHAnsi"/>
        <w:noProof/>
      </w:rPr>
      <w:t>1</w:t>
    </w:r>
    <w:r>
      <w:rPr>
        <w:rFonts w:asciiTheme="majorHAnsi" w:hAnsiTheme="majorHAnsi"/>
        <w:noProof/>
      </w:rPr>
      <w:fldChar w:fldCharType="end"/>
    </w:r>
  </w:p>
  <w:p w:rsidR="00342C8D" w:rsidRDefault="00342C8D">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C8D" w:rsidRDefault="005B30F9">
    <w:pPr>
      <w:pStyle w:val="Pidipagina"/>
      <w:pBdr>
        <w:top w:val="thinThickSmallGap" w:sz="24" w:space="1" w:color="622423" w:themeColor="accent2" w:themeShade="7F"/>
      </w:pBdr>
      <w:rPr>
        <w:rFonts w:asciiTheme="majorHAnsi" w:hAnsiTheme="majorHAnsi"/>
      </w:rPr>
    </w:pPr>
    <w:sdt>
      <w:sdtPr>
        <w:rPr>
          <w:rStyle w:val="IntestazioneCarattere"/>
          <w:rFonts w:ascii="Times New Roman" w:eastAsia="Times New Roman" w:hAnsi="Times New Roman" w:cs="Times New Roman"/>
          <w:i/>
          <w:iCs/>
          <w:sz w:val="18"/>
          <w:szCs w:val="20"/>
          <w:lang w:eastAsia="it-IT"/>
        </w:rPr>
        <w:alias w:val="Titolo"/>
        <w:id w:val="10651022"/>
        <w:dataBinding w:prefixMappings="xmlns:ns0='http://schemas.openxmlformats.org/package/2006/metadata/core-properties' xmlns:ns1='http://purl.org/dc/elements/1.1/'" w:xpath="/ns0:coreProperties[1]/ns1:title[1]" w:storeItemID="{6C3C8BC8-F283-45AE-878A-BAB7291924A1}"/>
        <w:text/>
      </w:sdtPr>
      <w:sdtContent>
        <w:r w:rsidR="005A4E98">
          <w:rPr>
            <w:rStyle w:val="IntestazioneCarattere"/>
            <w:rFonts w:ascii="Times New Roman" w:eastAsia="Times New Roman" w:hAnsi="Times New Roman" w:cs="Times New Roman"/>
            <w:i/>
            <w:iCs/>
            <w:sz w:val="18"/>
            <w:szCs w:val="20"/>
            <w:lang w:eastAsia="it-IT"/>
          </w:rPr>
          <w:t>ISTITUTO COMPRENSIVO N. 1Scuola dell’Infanzia – Primaria – Secondaria di Primo Grado Via della Libertà, 1 88811 CIRO' MARINA (KR)C.F. 91021280796 – C.M. KRIC82300N Tel/Fax 0962/31101 – E – mail:kric82300n@istruzione.it</w:t>
        </w:r>
      </w:sdtContent>
    </w:sdt>
    <w:r w:rsidR="00342C8D">
      <w:rPr>
        <w:rStyle w:val="IntestazioneCarattere"/>
        <w:rFonts w:ascii="Times New Roman" w:eastAsia="Times New Roman" w:hAnsi="Times New Roman" w:cs="Times New Roman"/>
        <w:i/>
        <w:iCs/>
        <w:sz w:val="18"/>
        <w:szCs w:val="20"/>
        <w:lang w:eastAsia="it-IT"/>
      </w:rPr>
      <w:t xml:space="preserve"> </w:t>
    </w:r>
    <w:r w:rsidR="00342C8D">
      <w:rPr>
        <w:rFonts w:asciiTheme="majorHAnsi" w:hAnsiTheme="majorHAnsi"/>
      </w:rPr>
      <w:ptab w:relativeTo="margin" w:alignment="right" w:leader="none"/>
    </w:r>
    <w:r w:rsidR="00342C8D">
      <w:rPr>
        <w:rFonts w:asciiTheme="majorHAnsi" w:hAnsiTheme="majorHAnsi"/>
      </w:rPr>
      <w:t xml:space="preserve">Pagina </w:t>
    </w:r>
    <w:r w:rsidRPr="005B30F9">
      <w:fldChar w:fldCharType="begin"/>
    </w:r>
    <w:r w:rsidR="00342C8D">
      <w:instrText xml:space="preserve"> PAGE   \* MERGEFORMAT </w:instrText>
    </w:r>
    <w:r w:rsidRPr="005B30F9">
      <w:fldChar w:fldCharType="separate"/>
    </w:r>
    <w:r w:rsidR="005A4E98" w:rsidRPr="005A4E98">
      <w:rPr>
        <w:rFonts w:asciiTheme="majorHAnsi" w:hAnsiTheme="majorHAnsi"/>
        <w:noProof/>
      </w:rPr>
      <w:t>18</w:t>
    </w:r>
    <w:r>
      <w:rPr>
        <w:rFonts w:asciiTheme="majorHAnsi" w:hAnsiTheme="majorHAnsi"/>
        <w:noProof/>
      </w:rPr>
      <w:fldChar w:fldCharType="end"/>
    </w:r>
  </w:p>
  <w:p w:rsidR="00342C8D" w:rsidRPr="004A10A3" w:rsidRDefault="00342C8D" w:rsidP="004A10A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9C2" w:rsidRDefault="004C09C2" w:rsidP="003A176C">
      <w:pPr>
        <w:spacing w:after="0" w:line="240" w:lineRule="auto"/>
      </w:pPr>
      <w:r>
        <w:separator/>
      </w:r>
    </w:p>
  </w:footnote>
  <w:footnote w:type="continuationSeparator" w:id="0">
    <w:p w:rsidR="004C09C2" w:rsidRDefault="004C09C2" w:rsidP="003A17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IntestazioneCarattere"/>
        <w:rFonts w:ascii="Times New Roman" w:eastAsia="Times New Roman" w:hAnsi="Times New Roman" w:cs="Times New Roman"/>
        <w:i/>
        <w:iCs/>
        <w:sz w:val="18"/>
        <w:szCs w:val="20"/>
        <w:lang w:eastAsia="it-IT"/>
      </w:rPr>
      <w:alias w:val="Titolo"/>
      <w:id w:val="77738743"/>
      <w:placeholder>
        <w:docPart w:val="F49CAF64571A4FE9AF20E7F0A4B05365"/>
      </w:placeholder>
      <w:dataBinding w:prefixMappings="xmlns:ns0='http://schemas.openxmlformats.org/package/2006/metadata/core-properties' xmlns:ns1='http://purl.org/dc/elements/1.1/'" w:xpath="/ns0:coreProperties[1]/ns1:title[1]" w:storeItemID="{6C3C8BC8-F283-45AE-878A-BAB7291924A1}"/>
      <w:text/>
    </w:sdtPr>
    <w:sdtContent>
      <w:p w:rsidR="00342C8D" w:rsidRPr="00207320" w:rsidRDefault="00342C8D" w:rsidP="00222812">
        <w:pPr>
          <w:pStyle w:val="Intestazione"/>
          <w:pBdr>
            <w:bottom w:val="thickThinSmallGap" w:sz="24" w:space="1" w:color="622423" w:themeColor="accent2" w:themeShade="7F"/>
          </w:pBdr>
          <w:jc w:val="center"/>
          <w:rPr>
            <w:rFonts w:asciiTheme="majorHAnsi" w:eastAsiaTheme="majorEastAsia" w:hAnsiTheme="majorHAnsi" w:cstheme="majorBidi"/>
            <w:sz w:val="20"/>
            <w:szCs w:val="32"/>
          </w:rPr>
        </w:pPr>
        <w:r>
          <w:rPr>
            <w:rStyle w:val="IntestazioneCarattere"/>
            <w:rFonts w:ascii="Times New Roman" w:eastAsia="Times New Roman" w:hAnsi="Times New Roman" w:cs="Times New Roman"/>
            <w:i/>
            <w:iCs/>
            <w:sz w:val="18"/>
            <w:szCs w:val="20"/>
            <w:lang w:eastAsia="it-IT"/>
          </w:rPr>
          <w:t>ISTITUTO COMPRENSIVO N. 1Scuola dell’Infanzia – Primaria – Secondaria di Primo Grado Via della Libertà, 1 88811 CIRO' MARINA (KR)C.F. 91021280796 – C.M. KRIC82300N Tel/Fax 0962/31101 – E – mail:kric82300n@istruzione.it</w:t>
        </w:r>
      </w:p>
    </w:sdtContent>
  </w:sdt>
  <w:p w:rsidR="00342C8D" w:rsidRDefault="00342C8D">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IntestazioneCarattere"/>
        <w:rFonts w:ascii="Times New Roman" w:eastAsia="Times New Roman" w:hAnsi="Times New Roman" w:cs="Times New Roman"/>
        <w:i/>
        <w:iCs/>
        <w:sz w:val="18"/>
        <w:szCs w:val="20"/>
        <w:lang w:eastAsia="it-IT"/>
      </w:rPr>
      <w:alias w:val="Titolo"/>
      <w:id w:val="10651021"/>
      <w:dataBinding w:prefixMappings="xmlns:ns0='http://schemas.openxmlformats.org/package/2006/metadata/core-properties' xmlns:ns1='http://purl.org/dc/elements/1.1/'" w:xpath="/ns0:coreProperties[1]/ns1:title[1]" w:storeItemID="{6C3C8BC8-F283-45AE-878A-BAB7291924A1}"/>
      <w:text/>
    </w:sdtPr>
    <w:sdtContent>
      <w:p w:rsidR="00342C8D" w:rsidRPr="00207320" w:rsidRDefault="00342C8D" w:rsidP="003A176C">
        <w:pPr>
          <w:pStyle w:val="Intestazione"/>
          <w:pBdr>
            <w:bottom w:val="thickThinSmallGap" w:sz="24" w:space="1" w:color="622423" w:themeColor="accent2" w:themeShade="7F"/>
          </w:pBdr>
          <w:jc w:val="center"/>
          <w:rPr>
            <w:rFonts w:asciiTheme="majorHAnsi" w:eastAsiaTheme="majorEastAsia" w:hAnsiTheme="majorHAnsi" w:cstheme="majorBidi"/>
            <w:sz w:val="20"/>
            <w:szCs w:val="32"/>
          </w:rPr>
        </w:pPr>
        <w:r>
          <w:rPr>
            <w:rStyle w:val="IntestazioneCarattere"/>
            <w:rFonts w:ascii="Times New Roman" w:eastAsia="Times New Roman" w:hAnsi="Times New Roman" w:cs="Times New Roman"/>
            <w:i/>
            <w:iCs/>
            <w:sz w:val="18"/>
            <w:szCs w:val="20"/>
            <w:lang w:eastAsia="it-IT"/>
          </w:rPr>
          <w:t>ISTITUTO COMPRENSIVO N. 1Scuola dell’Infanzia – Primaria – Secondaria di Primo Grado Via della Libertà, 1 88811 CIRO' MARINA (KR)C.F. 91021280796 – C.M. KRIC82300N Tel/Fax 0962/31101 – E – mail:kric82300n@istruzione.it</w:t>
        </w:r>
      </w:p>
    </w:sdtContent>
  </w:sdt>
  <w:p w:rsidR="00342C8D" w:rsidRDefault="00342C8D">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mso39"/>
      </v:shape>
    </w:pict>
  </w:numPicBullet>
  <w:abstractNum w:abstractNumId="0">
    <w:nsid w:val="00000002"/>
    <w:multiLevelType w:val="singleLevel"/>
    <w:tmpl w:val="00000002"/>
    <w:name w:val="WW8Num2"/>
    <w:lvl w:ilvl="0">
      <w:start w:val="1"/>
      <w:numFmt w:val="none"/>
      <w:suff w:val="nothing"/>
      <w:lvlText w:val="·"/>
      <w:lvlJc w:val="left"/>
      <w:pPr>
        <w:tabs>
          <w:tab w:val="num" w:pos="0"/>
        </w:tabs>
        <w:ind w:left="360" w:hanging="360"/>
      </w:pPr>
      <w:rPr>
        <w:rFonts w:ascii="Symbol" w:hAnsi="Symbol"/>
      </w:rPr>
    </w:lvl>
  </w:abstractNum>
  <w:abstractNum w:abstractNumId="1">
    <w:nsid w:val="00000003"/>
    <w:multiLevelType w:val="singleLevel"/>
    <w:tmpl w:val="00000003"/>
    <w:name w:val="WW8Num3"/>
    <w:lvl w:ilvl="0">
      <w:start w:val="1"/>
      <w:numFmt w:val="none"/>
      <w:suff w:val="nothing"/>
      <w:lvlText w:val="·"/>
      <w:lvlJc w:val="left"/>
      <w:pPr>
        <w:tabs>
          <w:tab w:val="num" w:pos="0"/>
        </w:tabs>
        <w:ind w:left="360" w:hanging="360"/>
      </w:pPr>
      <w:rPr>
        <w:rFonts w:ascii="Symbol" w:hAnsi="Symbol"/>
      </w:r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2"/>
    <w:multiLevelType w:val="multilevel"/>
    <w:tmpl w:val="00000012"/>
    <w:name w:val="WW8Num1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7">
    <w:nsid w:val="00000013"/>
    <w:multiLevelType w:val="multilevel"/>
    <w:tmpl w:val="00000013"/>
    <w:name w:val="WW8Num1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nsid w:val="00281C3F"/>
    <w:multiLevelType w:val="hybridMultilevel"/>
    <w:tmpl w:val="4880C1DC"/>
    <w:lvl w:ilvl="0" w:tplc="754C899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07A74339"/>
    <w:multiLevelType w:val="hybridMultilevel"/>
    <w:tmpl w:val="3500AC1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3D77E3"/>
    <w:multiLevelType w:val="hybridMultilevel"/>
    <w:tmpl w:val="EB5CBE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118D089C"/>
    <w:multiLevelType w:val="hybridMultilevel"/>
    <w:tmpl w:val="EA3CAA9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15C43681"/>
    <w:multiLevelType w:val="hybridMultilevel"/>
    <w:tmpl w:val="404E7312"/>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3">
    <w:nsid w:val="16B95B2B"/>
    <w:multiLevelType w:val="hybridMultilevel"/>
    <w:tmpl w:val="993042D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24">
    <w:nsid w:val="1D376D95"/>
    <w:multiLevelType w:val="hybridMultilevel"/>
    <w:tmpl w:val="F14ECF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01506D7"/>
    <w:multiLevelType w:val="hybridMultilevel"/>
    <w:tmpl w:val="1F7AEE2E"/>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283B0CE5"/>
    <w:multiLevelType w:val="hybridMultilevel"/>
    <w:tmpl w:val="E8860318"/>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2FA75823"/>
    <w:multiLevelType w:val="hybridMultilevel"/>
    <w:tmpl w:val="587271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31BB2205"/>
    <w:multiLevelType w:val="hybridMultilevel"/>
    <w:tmpl w:val="B6FC8BFA"/>
    <w:lvl w:ilvl="0" w:tplc="754C899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5830E5A"/>
    <w:multiLevelType w:val="hybridMultilevel"/>
    <w:tmpl w:val="A93833B8"/>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8223827"/>
    <w:multiLevelType w:val="hybridMultilevel"/>
    <w:tmpl w:val="DB2A83CC"/>
    <w:lvl w:ilvl="0" w:tplc="6C8CDA28">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nsid w:val="3CE675EE"/>
    <w:multiLevelType w:val="hybridMultilevel"/>
    <w:tmpl w:val="EEEC8F82"/>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nsid w:val="430133A7"/>
    <w:multiLevelType w:val="hybridMultilevel"/>
    <w:tmpl w:val="01125A6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6C77702"/>
    <w:multiLevelType w:val="hybridMultilevel"/>
    <w:tmpl w:val="CF4647A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58922156"/>
    <w:multiLevelType w:val="hybridMultilevel"/>
    <w:tmpl w:val="3B2A02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4957B8D"/>
    <w:multiLevelType w:val="hybridMultilevel"/>
    <w:tmpl w:val="5E2E5D16"/>
    <w:lvl w:ilvl="0" w:tplc="0410000F">
      <w:start w:val="1"/>
      <w:numFmt w:val="decimal"/>
      <w:lvlText w:val="%1."/>
      <w:lvlJc w:val="left"/>
      <w:pPr>
        <w:tabs>
          <w:tab w:val="num" w:pos="720"/>
        </w:tabs>
        <w:ind w:left="720" w:hanging="360"/>
      </w:pPr>
      <w:rPr>
        <w:rFonts w:hint="default"/>
      </w:rPr>
    </w:lvl>
    <w:lvl w:ilvl="1" w:tplc="A86A8AF8">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7A02D36"/>
    <w:multiLevelType w:val="hybridMultilevel"/>
    <w:tmpl w:val="DFE873CA"/>
    <w:lvl w:ilvl="0" w:tplc="6672C28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8CC29DC"/>
    <w:multiLevelType w:val="hybridMultilevel"/>
    <w:tmpl w:val="32E4D41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171B0C"/>
    <w:multiLevelType w:val="hybridMultilevel"/>
    <w:tmpl w:val="7FC2A3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8773119"/>
    <w:multiLevelType w:val="hybridMultilevel"/>
    <w:tmpl w:val="264A7198"/>
    <w:lvl w:ilvl="0" w:tplc="04100007">
      <w:start w:val="1"/>
      <w:numFmt w:val="bullet"/>
      <w:lvlText w:val=""/>
      <w:lvlPicBulletId w:val="0"/>
      <w:lvlJc w:val="left"/>
      <w:pPr>
        <w:tabs>
          <w:tab w:val="num" w:pos="720"/>
        </w:tabs>
        <w:ind w:left="720" w:hanging="360"/>
      </w:pPr>
      <w:rPr>
        <w:rFonts w:ascii="Symbol" w:hAnsi="Symbol" w:hint="default"/>
      </w:rPr>
    </w:lvl>
    <w:lvl w:ilvl="1" w:tplc="6D0A9278">
      <w:numFmt w:val="bullet"/>
      <w:lvlText w:val="•"/>
      <w:lvlJc w:val="left"/>
      <w:pPr>
        <w:ind w:left="1920" w:hanging="84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C186699"/>
    <w:multiLevelType w:val="hybridMultilevel"/>
    <w:tmpl w:val="411A09D4"/>
    <w:lvl w:ilvl="0" w:tplc="6C8CDA28">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6"/>
  </w:num>
  <w:num w:numId="2">
    <w:abstractNumId w:val="18"/>
  </w:num>
  <w:num w:numId="3">
    <w:abstractNumId w:val="20"/>
  </w:num>
  <w:num w:numId="4">
    <w:abstractNumId w:val="27"/>
  </w:num>
  <w:num w:numId="5">
    <w:abstractNumId w:val="33"/>
  </w:num>
  <w:num w:numId="6">
    <w:abstractNumId w:val="37"/>
  </w:num>
  <w:num w:numId="7">
    <w:abstractNumId w:val="30"/>
  </w:num>
  <w:num w:numId="8">
    <w:abstractNumId w:val="40"/>
  </w:num>
  <w:num w:numId="9">
    <w:abstractNumId w:val="28"/>
  </w:num>
  <w:num w:numId="10">
    <w:abstractNumId w:val="34"/>
  </w:num>
  <w:num w:numId="11">
    <w:abstractNumId w:val="35"/>
  </w:num>
  <w:num w:numId="12">
    <w:abstractNumId w:val="25"/>
  </w:num>
  <w:num w:numId="13">
    <w:abstractNumId w:val="21"/>
  </w:num>
  <w:num w:numId="14">
    <w:abstractNumId w:val="29"/>
  </w:num>
  <w:num w:numId="15">
    <w:abstractNumId w:val="39"/>
  </w:num>
  <w:num w:numId="16">
    <w:abstractNumId w:val="26"/>
  </w:num>
  <w:num w:numId="17">
    <w:abstractNumId w:val="22"/>
  </w:num>
  <w:num w:numId="18">
    <w:abstractNumId w:val="38"/>
  </w:num>
  <w:num w:numId="19">
    <w:abstractNumId w:val="19"/>
  </w:num>
  <w:num w:numId="20">
    <w:abstractNumId w:val="31"/>
  </w:num>
  <w:num w:numId="21">
    <w:abstractNumId w:val="32"/>
  </w:num>
  <w:num w:numId="22">
    <w:abstractNumId w:val="24"/>
  </w:num>
  <w:num w:numId="23">
    <w:abstractNumId w:val="0"/>
  </w:num>
  <w:num w:numId="24">
    <w:abstractNumId w:val="1"/>
  </w:num>
  <w:num w:numId="25">
    <w:abstractNumId w:val="2"/>
  </w:num>
  <w:num w:numId="26">
    <w:abstractNumId w:val="3"/>
  </w:num>
  <w:num w:numId="27">
    <w:abstractNumId w:val="4"/>
  </w:num>
  <w:num w:numId="28">
    <w:abstractNumId w:val="5"/>
  </w:num>
  <w:num w:numId="29">
    <w:abstractNumId w:val="6"/>
  </w:num>
  <w:num w:numId="30">
    <w:abstractNumId w:val="7"/>
  </w:num>
  <w:num w:numId="31">
    <w:abstractNumId w:val="8"/>
  </w:num>
  <w:num w:numId="32">
    <w:abstractNumId w:val="9"/>
  </w:num>
  <w:num w:numId="33">
    <w:abstractNumId w:val="10"/>
  </w:num>
  <w:num w:numId="34">
    <w:abstractNumId w:val="11"/>
  </w:num>
  <w:num w:numId="35">
    <w:abstractNumId w:val="12"/>
  </w:num>
  <w:num w:numId="36">
    <w:abstractNumId w:val="13"/>
  </w:num>
  <w:num w:numId="37">
    <w:abstractNumId w:val="14"/>
  </w:num>
  <w:num w:numId="38">
    <w:abstractNumId w:val="15"/>
  </w:num>
  <w:num w:numId="39">
    <w:abstractNumId w:val="16"/>
  </w:num>
  <w:num w:numId="40">
    <w:abstractNumId w:val="17"/>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283"/>
  <w:characterSpacingControl w:val="doNotCompress"/>
  <w:hdrShapeDefaults>
    <o:shapedefaults v:ext="edit" spidmax="3074"/>
  </w:hdrShapeDefaults>
  <w:footnotePr>
    <w:footnote w:id="-1"/>
    <w:footnote w:id="0"/>
  </w:footnotePr>
  <w:endnotePr>
    <w:endnote w:id="-1"/>
    <w:endnote w:id="0"/>
  </w:endnotePr>
  <w:compat/>
  <w:rsids>
    <w:rsidRoot w:val="0011065A"/>
    <w:rsid w:val="000D2CF3"/>
    <w:rsid w:val="000F4470"/>
    <w:rsid w:val="0011065A"/>
    <w:rsid w:val="001638AF"/>
    <w:rsid w:val="00207320"/>
    <w:rsid w:val="00217CA9"/>
    <w:rsid w:val="00222812"/>
    <w:rsid w:val="00232B2C"/>
    <w:rsid w:val="0027656C"/>
    <w:rsid w:val="00283DDB"/>
    <w:rsid w:val="00287271"/>
    <w:rsid w:val="002C6A1F"/>
    <w:rsid w:val="002E085B"/>
    <w:rsid w:val="002F0F85"/>
    <w:rsid w:val="0032352D"/>
    <w:rsid w:val="00341F97"/>
    <w:rsid w:val="00342C8D"/>
    <w:rsid w:val="003519E1"/>
    <w:rsid w:val="003677DA"/>
    <w:rsid w:val="003A176C"/>
    <w:rsid w:val="003B3256"/>
    <w:rsid w:val="003D5705"/>
    <w:rsid w:val="00442B85"/>
    <w:rsid w:val="00450A69"/>
    <w:rsid w:val="004A10A3"/>
    <w:rsid w:val="004C09C2"/>
    <w:rsid w:val="004F7C55"/>
    <w:rsid w:val="005140A8"/>
    <w:rsid w:val="00554FFE"/>
    <w:rsid w:val="0058517B"/>
    <w:rsid w:val="00594B98"/>
    <w:rsid w:val="005A4E98"/>
    <w:rsid w:val="005B30F9"/>
    <w:rsid w:val="005B3737"/>
    <w:rsid w:val="005F0616"/>
    <w:rsid w:val="005F12AC"/>
    <w:rsid w:val="00671E78"/>
    <w:rsid w:val="00694A17"/>
    <w:rsid w:val="006A2FF1"/>
    <w:rsid w:val="006A3894"/>
    <w:rsid w:val="006D6A67"/>
    <w:rsid w:val="006E2873"/>
    <w:rsid w:val="00722B90"/>
    <w:rsid w:val="0072490A"/>
    <w:rsid w:val="0074335B"/>
    <w:rsid w:val="007763E5"/>
    <w:rsid w:val="00776F0A"/>
    <w:rsid w:val="0079357A"/>
    <w:rsid w:val="007A2710"/>
    <w:rsid w:val="007C3382"/>
    <w:rsid w:val="007C78E9"/>
    <w:rsid w:val="007D5450"/>
    <w:rsid w:val="00831837"/>
    <w:rsid w:val="00834278"/>
    <w:rsid w:val="00866FEC"/>
    <w:rsid w:val="00894C06"/>
    <w:rsid w:val="00895149"/>
    <w:rsid w:val="008C2811"/>
    <w:rsid w:val="008F467E"/>
    <w:rsid w:val="00917810"/>
    <w:rsid w:val="009218E5"/>
    <w:rsid w:val="0093082A"/>
    <w:rsid w:val="009729AA"/>
    <w:rsid w:val="00984504"/>
    <w:rsid w:val="00A23D7B"/>
    <w:rsid w:val="00A364BF"/>
    <w:rsid w:val="00A75DF6"/>
    <w:rsid w:val="00AA4FAD"/>
    <w:rsid w:val="00AB41C1"/>
    <w:rsid w:val="00AB47B8"/>
    <w:rsid w:val="00AD2E03"/>
    <w:rsid w:val="00AD5A7E"/>
    <w:rsid w:val="00B1391D"/>
    <w:rsid w:val="00C02AD4"/>
    <w:rsid w:val="00C036DA"/>
    <w:rsid w:val="00C335C4"/>
    <w:rsid w:val="00CA3942"/>
    <w:rsid w:val="00CB4D74"/>
    <w:rsid w:val="00CB6E8D"/>
    <w:rsid w:val="00D14EDA"/>
    <w:rsid w:val="00D45AC0"/>
    <w:rsid w:val="00D53015"/>
    <w:rsid w:val="00D809F7"/>
    <w:rsid w:val="00DE0DDD"/>
    <w:rsid w:val="00E04692"/>
    <w:rsid w:val="00E2641E"/>
    <w:rsid w:val="00E44EA5"/>
    <w:rsid w:val="00E823F5"/>
    <w:rsid w:val="00E94730"/>
    <w:rsid w:val="00EF42E1"/>
    <w:rsid w:val="00F04E14"/>
    <w:rsid w:val="00F54E38"/>
    <w:rsid w:val="00F84F2C"/>
    <w:rsid w:val="00F9390E"/>
    <w:rsid w:val="00FA58FC"/>
    <w:rsid w:val="00FB39CD"/>
    <w:rsid w:val="00FD0F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335B"/>
  </w:style>
  <w:style w:type="paragraph" w:styleId="Titolo5">
    <w:name w:val="heading 5"/>
    <w:basedOn w:val="Normale"/>
    <w:link w:val="Titolo5Carattere"/>
    <w:uiPriority w:val="9"/>
    <w:qFormat/>
    <w:rsid w:val="005F0616"/>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106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065A"/>
    <w:rPr>
      <w:rFonts w:ascii="Tahoma" w:hAnsi="Tahoma" w:cs="Tahoma"/>
      <w:sz w:val="16"/>
      <w:szCs w:val="16"/>
    </w:rPr>
  </w:style>
  <w:style w:type="paragraph" w:styleId="Intestazione">
    <w:name w:val="header"/>
    <w:basedOn w:val="Normale"/>
    <w:link w:val="IntestazioneCarattere"/>
    <w:uiPriority w:val="99"/>
    <w:unhideWhenUsed/>
    <w:rsid w:val="003A17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A176C"/>
  </w:style>
  <w:style w:type="paragraph" w:styleId="Pidipagina">
    <w:name w:val="footer"/>
    <w:basedOn w:val="Normale"/>
    <w:link w:val="PidipaginaCarattere"/>
    <w:uiPriority w:val="99"/>
    <w:unhideWhenUsed/>
    <w:rsid w:val="003A17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A176C"/>
  </w:style>
  <w:style w:type="paragraph" w:customStyle="1" w:styleId="B882F63198064E9D95D6F7A4529AD99F">
    <w:name w:val="B882F63198064E9D95D6F7A4529AD99F"/>
    <w:rsid w:val="00FB39CD"/>
    <w:rPr>
      <w:rFonts w:eastAsiaTheme="minorEastAsia"/>
      <w:lang w:val="fr-FR" w:eastAsia="fr-FR"/>
    </w:rPr>
  </w:style>
  <w:style w:type="paragraph" w:styleId="Paragrafoelenco">
    <w:name w:val="List Paragraph"/>
    <w:basedOn w:val="Normale"/>
    <w:uiPriority w:val="34"/>
    <w:qFormat/>
    <w:rsid w:val="007C3382"/>
    <w:pPr>
      <w:ind w:left="720"/>
      <w:contextualSpacing/>
    </w:pPr>
  </w:style>
  <w:style w:type="table" w:styleId="Grigliatabella">
    <w:name w:val="Table Grid"/>
    <w:basedOn w:val="Tabellanormale"/>
    <w:uiPriority w:val="59"/>
    <w:rsid w:val="00283D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5F0616"/>
    <w:rPr>
      <w:rFonts w:ascii="Times New Roman" w:eastAsia="Times New Roman" w:hAnsi="Times New Roman" w:cs="Times New Roman"/>
      <w:b/>
      <w:bCs/>
      <w:sz w:val="20"/>
      <w:szCs w:val="20"/>
      <w:lang w:eastAsia="it-IT"/>
    </w:rPr>
  </w:style>
  <w:style w:type="character" w:customStyle="1" w:styleId="txt">
    <w:name w:val="txt"/>
    <w:basedOn w:val="Carpredefinitoparagrafo"/>
    <w:rsid w:val="00671E78"/>
  </w:style>
  <w:style w:type="paragraph" w:styleId="Corpodeltesto">
    <w:name w:val="Body Text"/>
    <w:basedOn w:val="Normale"/>
    <w:link w:val="CorpodeltestoCarattere"/>
    <w:rsid w:val="00671E78"/>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CorpodeltestoCarattere">
    <w:name w:val="Corpo del testo Carattere"/>
    <w:basedOn w:val="Carpredefinitoparagrafo"/>
    <w:link w:val="Corpodeltesto"/>
    <w:rsid w:val="00671E78"/>
    <w:rPr>
      <w:rFonts w:ascii="Times New Roman" w:eastAsia="Lucida Sans Unicode" w:hAnsi="Times New Roman" w:cs="Times New Roman"/>
      <w:kern w:val="1"/>
      <w:sz w:val="24"/>
      <w:szCs w:val="24"/>
    </w:rPr>
  </w:style>
  <w:style w:type="paragraph" w:customStyle="1" w:styleId="Contenutotabella">
    <w:name w:val="Contenuto tabella"/>
    <w:basedOn w:val="Normale"/>
    <w:rsid w:val="00671E78"/>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styleId="NormaleWeb">
    <w:name w:val="Normal (Web)"/>
    <w:basedOn w:val="Normale"/>
    <w:rsid w:val="00671E78"/>
    <w:pPr>
      <w:widowControl w:val="0"/>
      <w:suppressAutoHyphens/>
      <w:spacing w:before="280" w:after="280" w:line="240" w:lineRule="auto"/>
    </w:pPr>
    <w:rPr>
      <w:rFonts w:ascii="Times New Roman" w:eastAsia="Lucida Sans Unicode" w:hAnsi="Times New Roman" w:cs="Times New Roman"/>
      <w:kern w:val="1"/>
      <w:sz w:val="24"/>
      <w:szCs w:val="24"/>
    </w:rPr>
  </w:style>
  <w:style w:type="table" w:customStyle="1" w:styleId="Grigliatabella1">
    <w:name w:val="Griglia tabella1"/>
    <w:basedOn w:val="Tabellanormale"/>
    <w:next w:val="Grigliatabella"/>
    <w:uiPriority w:val="59"/>
    <w:rsid w:val="00594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5">
    <w:name w:val="heading 5"/>
    <w:basedOn w:val="Normale"/>
    <w:link w:val="Titolo5Carattere"/>
    <w:uiPriority w:val="9"/>
    <w:qFormat/>
    <w:rsid w:val="005F0616"/>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106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065A"/>
    <w:rPr>
      <w:rFonts w:ascii="Tahoma" w:hAnsi="Tahoma" w:cs="Tahoma"/>
      <w:sz w:val="16"/>
      <w:szCs w:val="16"/>
    </w:rPr>
  </w:style>
  <w:style w:type="paragraph" w:styleId="Intestazione">
    <w:name w:val="header"/>
    <w:basedOn w:val="Normale"/>
    <w:link w:val="IntestazioneCarattere"/>
    <w:uiPriority w:val="99"/>
    <w:unhideWhenUsed/>
    <w:rsid w:val="003A17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A176C"/>
  </w:style>
  <w:style w:type="paragraph" w:styleId="Pidipagina">
    <w:name w:val="footer"/>
    <w:basedOn w:val="Normale"/>
    <w:link w:val="PidipaginaCarattere"/>
    <w:uiPriority w:val="99"/>
    <w:unhideWhenUsed/>
    <w:rsid w:val="003A17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A176C"/>
  </w:style>
  <w:style w:type="paragraph" w:customStyle="1" w:styleId="B882F63198064E9D95D6F7A4529AD99F">
    <w:name w:val="B882F63198064E9D95D6F7A4529AD99F"/>
    <w:rsid w:val="00FB39CD"/>
    <w:rPr>
      <w:rFonts w:eastAsiaTheme="minorEastAsia"/>
      <w:lang w:val="fr-FR" w:eastAsia="fr-FR"/>
    </w:rPr>
  </w:style>
  <w:style w:type="paragraph" w:styleId="Paragrafoelenco">
    <w:name w:val="List Paragraph"/>
    <w:basedOn w:val="Normale"/>
    <w:uiPriority w:val="34"/>
    <w:qFormat/>
    <w:rsid w:val="007C3382"/>
    <w:pPr>
      <w:ind w:left="720"/>
      <w:contextualSpacing/>
    </w:pPr>
  </w:style>
  <w:style w:type="table" w:styleId="Grigliatabella">
    <w:name w:val="Table Grid"/>
    <w:basedOn w:val="Tabellanormale"/>
    <w:uiPriority w:val="59"/>
    <w:rsid w:val="00283D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5F0616"/>
    <w:rPr>
      <w:rFonts w:ascii="Times New Roman" w:eastAsia="Times New Roman" w:hAnsi="Times New Roman" w:cs="Times New Roman"/>
      <w:b/>
      <w:bCs/>
      <w:sz w:val="20"/>
      <w:szCs w:val="20"/>
      <w:lang w:eastAsia="it-IT"/>
    </w:rPr>
  </w:style>
</w:styles>
</file>

<file path=word/webSettings.xml><?xml version="1.0" encoding="utf-8"?>
<w:webSettings xmlns:r="http://schemas.openxmlformats.org/officeDocument/2006/relationships" xmlns:w="http://schemas.openxmlformats.org/wordprocessingml/2006/main">
  <w:divs>
    <w:div w:id="602612511">
      <w:bodyDiv w:val="1"/>
      <w:marLeft w:val="0"/>
      <w:marRight w:val="0"/>
      <w:marTop w:val="0"/>
      <w:marBottom w:val="0"/>
      <w:divBdr>
        <w:top w:val="none" w:sz="0" w:space="0" w:color="auto"/>
        <w:left w:val="none" w:sz="0" w:space="0" w:color="auto"/>
        <w:bottom w:val="none" w:sz="0" w:space="0" w:color="auto"/>
        <w:right w:val="none" w:sz="0" w:space="0" w:color="auto"/>
      </w:divBdr>
    </w:div>
    <w:div w:id="691345789">
      <w:bodyDiv w:val="1"/>
      <w:marLeft w:val="0"/>
      <w:marRight w:val="0"/>
      <w:marTop w:val="0"/>
      <w:marBottom w:val="0"/>
      <w:divBdr>
        <w:top w:val="none" w:sz="0" w:space="0" w:color="auto"/>
        <w:left w:val="none" w:sz="0" w:space="0" w:color="auto"/>
        <w:bottom w:val="none" w:sz="0" w:space="0" w:color="auto"/>
        <w:right w:val="none" w:sz="0" w:space="0" w:color="auto"/>
      </w:divBdr>
    </w:div>
    <w:div w:id="1343581559">
      <w:bodyDiv w:val="1"/>
      <w:marLeft w:val="0"/>
      <w:marRight w:val="0"/>
      <w:marTop w:val="0"/>
      <w:marBottom w:val="0"/>
      <w:divBdr>
        <w:top w:val="none" w:sz="0" w:space="0" w:color="auto"/>
        <w:left w:val="none" w:sz="0" w:space="0" w:color="auto"/>
        <w:bottom w:val="none" w:sz="0" w:space="0" w:color="auto"/>
        <w:right w:val="none" w:sz="0" w:space="0" w:color="auto"/>
      </w:divBdr>
      <w:divsChild>
        <w:div w:id="1641958744">
          <w:marLeft w:val="0"/>
          <w:marRight w:val="0"/>
          <w:marTop w:val="0"/>
          <w:marBottom w:val="0"/>
          <w:divBdr>
            <w:top w:val="none" w:sz="0" w:space="0" w:color="auto"/>
            <w:left w:val="none" w:sz="0" w:space="0" w:color="auto"/>
            <w:bottom w:val="none" w:sz="0" w:space="0" w:color="auto"/>
            <w:right w:val="none" w:sz="0" w:space="0" w:color="auto"/>
          </w:divBdr>
          <w:divsChild>
            <w:div w:id="1081558744">
              <w:marLeft w:val="0"/>
              <w:marRight w:val="0"/>
              <w:marTop w:val="0"/>
              <w:marBottom w:val="0"/>
              <w:divBdr>
                <w:top w:val="none" w:sz="0" w:space="0" w:color="auto"/>
                <w:left w:val="none" w:sz="0" w:space="0" w:color="auto"/>
                <w:bottom w:val="none" w:sz="0" w:space="0" w:color="auto"/>
                <w:right w:val="none" w:sz="0" w:space="0" w:color="auto"/>
              </w:divBdr>
              <w:divsChild>
                <w:div w:id="395711881">
                  <w:marLeft w:val="0"/>
                  <w:marRight w:val="0"/>
                  <w:marTop w:val="0"/>
                  <w:marBottom w:val="0"/>
                  <w:divBdr>
                    <w:top w:val="none" w:sz="0" w:space="0" w:color="auto"/>
                    <w:left w:val="none" w:sz="0" w:space="0" w:color="auto"/>
                    <w:bottom w:val="none" w:sz="0" w:space="0" w:color="auto"/>
                    <w:right w:val="none" w:sz="0" w:space="0" w:color="auto"/>
                  </w:divBdr>
                  <w:divsChild>
                    <w:div w:id="2428403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61351262">
      <w:bodyDiv w:val="1"/>
      <w:marLeft w:val="0"/>
      <w:marRight w:val="0"/>
      <w:marTop w:val="0"/>
      <w:marBottom w:val="0"/>
      <w:divBdr>
        <w:top w:val="none" w:sz="0" w:space="0" w:color="auto"/>
        <w:left w:val="none" w:sz="0" w:space="0" w:color="auto"/>
        <w:bottom w:val="none" w:sz="0" w:space="0" w:color="auto"/>
        <w:right w:val="none" w:sz="0" w:space="0" w:color="auto"/>
      </w:divBdr>
      <w:divsChild>
        <w:div w:id="186800056">
          <w:marLeft w:val="0"/>
          <w:marRight w:val="0"/>
          <w:marTop w:val="0"/>
          <w:marBottom w:val="0"/>
          <w:divBdr>
            <w:top w:val="none" w:sz="0" w:space="0" w:color="auto"/>
            <w:left w:val="none" w:sz="0" w:space="0" w:color="auto"/>
            <w:bottom w:val="none" w:sz="0" w:space="0" w:color="auto"/>
            <w:right w:val="none" w:sz="0" w:space="0" w:color="auto"/>
          </w:divBdr>
          <w:divsChild>
            <w:div w:id="501285291">
              <w:marLeft w:val="0"/>
              <w:marRight w:val="0"/>
              <w:marTop w:val="0"/>
              <w:marBottom w:val="0"/>
              <w:divBdr>
                <w:top w:val="none" w:sz="0" w:space="0" w:color="auto"/>
                <w:left w:val="none" w:sz="0" w:space="0" w:color="auto"/>
                <w:bottom w:val="none" w:sz="0" w:space="0" w:color="auto"/>
                <w:right w:val="none" w:sz="0" w:space="0" w:color="auto"/>
              </w:divBdr>
              <w:divsChild>
                <w:div w:id="763189251">
                  <w:marLeft w:val="0"/>
                  <w:marRight w:val="0"/>
                  <w:marTop w:val="0"/>
                  <w:marBottom w:val="0"/>
                  <w:divBdr>
                    <w:top w:val="none" w:sz="0" w:space="0" w:color="auto"/>
                    <w:left w:val="none" w:sz="0" w:space="0" w:color="auto"/>
                    <w:bottom w:val="none" w:sz="0" w:space="0" w:color="auto"/>
                    <w:right w:val="none" w:sz="0" w:space="0" w:color="auto"/>
                  </w:divBdr>
                  <w:divsChild>
                    <w:div w:id="155218439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68244746">
      <w:bodyDiv w:val="1"/>
      <w:marLeft w:val="0"/>
      <w:marRight w:val="0"/>
      <w:marTop w:val="0"/>
      <w:marBottom w:val="0"/>
      <w:divBdr>
        <w:top w:val="none" w:sz="0" w:space="0" w:color="auto"/>
        <w:left w:val="none" w:sz="0" w:space="0" w:color="auto"/>
        <w:bottom w:val="none" w:sz="0" w:space="0" w:color="auto"/>
        <w:right w:val="none" w:sz="0" w:space="0" w:color="auto"/>
      </w:divBdr>
      <w:divsChild>
        <w:div w:id="613440357">
          <w:marLeft w:val="0"/>
          <w:marRight w:val="0"/>
          <w:marTop w:val="0"/>
          <w:marBottom w:val="0"/>
          <w:divBdr>
            <w:top w:val="none" w:sz="0" w:space="0" w:color="auto"/>
            <w:left w:val="none" w:sz="0" w:space="0" w:color="auto"/>
            <w:bottom w:val="none" w:sz="0" w:space="0" w:color="auto"/>
            <w:right w:val="none" w:sz="0" w:space="0" w:color="auto"/>
          </w:divBdr>
          <w:divsChild>
            <w:div w:id="151482423">
              <w:marLeft w:val="0"/>
              <w:marRight w:val="0"/>
              <w:marTop w:val="0"/>
              <w:marBottom w:val="0"/>
              <w:divBdr>
                <w:top w:val="none" w:sz="0" w:space="0" w:color="auto"/>
                <w:left w:val="none" w:sz="0" w:space="0" w:color="auto"/>
                <w:bottom w:val="none" w:sz="0" w:space="0" w:color="auto"/>
                <w:right w:val="none" w:sz="0" w:space="0" w:color="auto"/>
              </w:divBdr>
              <w:divsChild>
                <w:div w:id="970211626">
                  <w:marLeft w:val="0"/>
                  <w:marRight w:val="0"/>
                  <w:marTop w:val="0"/>
                  <w:marBottom w:val="0"/>
                  <w:divBdr>
                    <w:top w:val="none" w:sz="0" w:space="0" w:color="auto"/>
                    <w:left w:val="none" w:sz="0" w:space="0" w:color="auto"/>
                    <w:bottom w:val="none" w:sz="0" w:space="0" w:color="auto"/>
                    <w:right w:val="none" w:sz="0" w:space="0" w:color="auto"/>
                  </w:divBdr>
                  <w:divsChild>
                    <w:div w:id="41937537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894462538">
      <w:bodyDiv w:val="1"/>
      <w:marLeft w:val="0"/>
      <w:marRight w:val="0"/>
      <w:marTop w:val="0"/>
      <w:marBottom w:val="0"/>
      <w:divBdr>
        <w:top w:val="none" w:sz="0" w:space="0" w:color="auto"/>
        <w:left w:val="none" w:sz="0" w:space="0" w:color="auto"/>
        <w:bottom w:val="none" w:sz="0" w:space="0" w:color="auto"/>
        <w:right w:val="none" w:sz="0" w:space="0" w:color="auto"/>
      </w:divBdr>
      <w:divsChild>
        <w:div w:id="2097938822">
          <w:marLeft w:val="0"/>
          <w:marRight w:val="0"/>
          <w:marTop w:val="0"/>
          <w:marBottom w:val="0"/>
          <w:divBdr>
            <w:top w:val="none" w:sz="0" w:space="0" w:color="auto"/>
            <w:left w:val="none" w:sz="0" w:space="0" w:color="auto"/>
            <w:bottom w:val="none" w:sz="0" w:space="0" w:color="auto"/>
            <w:right w:val="none" w:sz="0" w:space="0" w:color="auto"/>
          </w:divBdr>
          <w:divsChild>
            <w:div w:id="1088501543">
              <w:marLeft w:val="0"/>
              <w:marRight w:val="0"/>
              <w:marTop w:val="0"/>
              <w:marBottom w:val="0"/>
              <w:divBdr>
                <w:top w:val="none" w:sz="0" w:space="0" w:color="auto"/>
                <w:left w:val="none" w:sz="0" w:space="0" w:color="auto"/>
                <w:bottom w:val="none" w:sz="0" w:space="0" w:color="auto"/>
                <w:right w:val="none" w:sz="0" w:space="0" w:color="auto"/>
              </w:divBdr>
              <w:divsChild>
                <w:div w:id="2060937582">
                  <w:marLeft w:val="0"/>
                  <w:marRight w:val="0"/>
                  <w:marTop w:val="0"/>
                  <w:marBottom w:val="0"/>
                  <w:divBdr>
                    <w:top w:val="none" w:sz="0" w:space="0" w:color="auto"/>
                    <w:left w:val="none" w:sz="0" w:space="0" w:color="auto"/>
                    <w:bottom w:val="none" w:sz="0" w:space="0" w:color="auto"/>
                    <w:right w:val="none" w:sz="0" w:space="0" w:color="auto"/>
                  </w:divBdr>
                  <w:divsChild>
                    <w:div w:id="148153230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49CAF64571A4FE9AF20E7F0A4B05365"/>
        <w:category>
          <w:name w:val="Generale"/>
          <w:gallery w:val="placeholder"/>
        </w:category>
        <w:types>
          <w:type w:val="bbPlcHdr"/>
        </w:types>
        <w:behaviors>
          <w:behavior w:val="content"/>
        </w:behaviors>
        <w:guid w:val="{82786FD5-B710-4FE2-A564-31E9AB9757E5}"/>
      </w:docPartPr>
      <w:docPartBody>
        <w:p w:rsidR="00A6026F" w:rsidRDefault="00ED11D5" w:rsidP="00ED11D5">
          <w:pPr>
            <w:pStyle w:val="F49CAF64571A4FE9AF20E7F0A4B05365"/>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ymbolMT">
    <w:altName w:val="Times New Roman"/>
    <w:charset w:val="00"/>
    <w:family w:val="auto"/>
    <w:pitch w:val="default"/>
    <w:sig w:usb0="00000000" w:usb1="00000000" w:usb2="00000000" w:usb3="00000000" w:csb0="00000000" w:csb1="00000000"/>
  </w:font>
  <w:font w:name="Times-Roman">
    <w:altName w:val="Times New Roman"/>
    <w:charset w:val="00"/>
    <w:family w:val="roman"/>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283"/>
  <w:characterSpacingControl w:val="doNotCompress"/>
  <w:compat>
    <w:useFELayout/>
  </w:compat>
  <w:rsids>
    <w:rsidRoot w:val="002543DA"/>
    <w:rsid w:val="002543DA"/>
    <w:rsid w:val="00496304"/>
    <w:rsid w:val="004B095F"/>
    <w:rsid w:val="00625133"/>
    <w:rsid w:val="008C0A91"/>
    <w:rsid w:val="00A6026F"/>
    <w:rsid w:val="00B421F4"/>
    <w:rsid w:val="00BF64F8"/>
    <w:rsid w:val="00C523E6"/>
    <w:rsid w:val="00DC14DD"/>
    <w:rsid w:val="00EC7EA2"/>
    <w:rsid w:val="00ED11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11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8D032489A9F74922B00B296F37A60AA4">
    <w:name w:val="8D032489A9F74922B00B296F37A60AA4"/>
    <w:rsid w:val="002543DA"/>
  </w:style>
  <w:style w:type="paragraph" w:customStyle="1" w:styleId="D10EC4B5E08F4EEB859A390F5987B732">
    <w:name w:val="D10EC4B5E08F4EEB859A390F5987B732"/>
    <w:rsid w:val="002543DA"/>
  </w:style>
  <w:style w:type="paragraph" w:customStyle="1" w:styleId="986A9E70C2014AABA79FEEE5BED78916">
    <w:name w:val="986A9E70C2014AABA79FEEE5BED78916"/>
    <w:rsid w:val="002543DA"/>
  </w:style>
  <w:style w:type="paragraph" w:customStyle="1" w:styleId="6BBD15D882D444CD9C266F2890BCB4B3">
    <w:name w:val="6BBD15D882D444CD9C266F2890BCB4B3"/>
    <w:rsid w:val="002543DA"/>
  </w:style>
  <w:style w:type="paragraph" w:customStyle="1" w:styleId="653C086E00D641AFAFCC2F82C6914E51">
    <w:name w:val="653C086E00D641AFAFCC2F82C6914E51"/>
    <w:rsid w:val="002543DA"/>
  </w:style>
  <w:style w:type="paragraph" w:customStyle="1" w:styleId="04A3DAC2FBCD479C81A280502D6F0A3D">
    <w:name w:val="04A3DAC2FBCD479C81A280502D6F0A3D"/>
    <w:rsid w:val="002543DA"/>
  </w:style>
  <w:style w:type="paragraph" w:customStyle="1" w:styleId="5DC4F6009377439BB4F5380A44603D56">
    <w:name w:val="5DC4F6009377439BB4F5380A44603D56"/>
    <w:rsid w:val="002543DA"/>
  </w:style>
  <w:style w:type="paragraph" w:customStyle="1" w:styleId="627CFD56C3BE4D7AB12C9459FB667B51">
    <w:name w:val="627CFD56C3BE4D7AB12C9459FB667B51"/>
    <w:rsid w:val="002543DA"/>
  </w:style>
  <w:style w:type="paragraph" w:customStyle="1" w:styleId="463B7A6D19B24B759446E4AE5843BBFA">
    <w:name w:val="463B7A6D19B24B759446E4AE5843BBFA"/>
    <w:rsid w:val="00ED11D5"/>
  </w:style>
  <w:style w:type="paragraph" w:customStyle="1" w:styleId="6DCE5269B64744EDA406F0935D55C83D">
    <w:name w:val="6DCE5269B64744EDA406F0935D55C83D"/>
    <w:rsid w:val="00ED11D5"/>
  </w:style>
  <w:style w:type="paragraph" w:customStyle="1" w:styleId="A4E00DE75EBC4BFE85AB8FB31FC3FFFA">
    <w:name w:val="A4E00DE75EBC4BFE85AB8FB31FC3FFFA"/>
    <w:rsid w:val="00ED11D5"/>
  </w:style>
  <w:style w:type="paragraph" w:customStyle="1" w:styleId="258369A3EC834FF1A022E1E76A8FC763">
    <w:name w:val="258369A3EC834FF1A022E1E76A8FC763"/>
    <w:rsid w:val="00ED11D5"/>
  </w:style>
  <w:style w:type="paragraph" w:customStyle="1" w:styleId="B6290FAD78BA48FF8301D672953B4B6F">
    <w:name w:val="B6290FAD78BA48FF8301D672953B4B6F"/>
    <w:rsid w:val="00ED11D5"/>
  </w:style>
  <w:style w:type="paragraph" w:customStyle="1" w:styleId="01B48733E4CD4969BAE56BE71BF63013">
    <w:name w:val="01B48733E4CD4969BAE56BE71BF63013"/>
    <w:rsid w:val="00ED11D5"/>
  </w:style>
  <w:style w:type="paragraph" w:customStyle="1" w:styleId="791655FA6FC44F10BC4AA241DD22CAAA">
    <w:name w:val="791655FA6FC44F10BC4AA241DD22CAAA"/>
    <w:rsid w:val="00ED11D5"/>
  </w:style>
  <w:style w:type="paragraph" w:customStyle="1" w:styleId="F49CAF64571A4FE9AF20E7F0A4B05365">
    <w:name w:val="F49CAF64571A4FE9AF20E7F0A4B05365"/>
    <w:rsid w:val="00ED11D5"/>
  </w:style>
  <w:style w:type="paragraph" w:customStyle="1" w:styleId="2F30CBC671E34D3DB9687EB571BD6BFB">
    <w:name w:val="2F30CBC671E34D3DB9687EB571BD6BFB"/>
    <w:rsid w:val="00ED11D5"/>
  </w:style>
  <w:style w:type="paragraph" w:customStyle="1" w:styleId="A7AFA08B912F4F389D54FC5FB31B293F">
    <w:name w:val="A7AFA08B912F4F389D54FC5FB31B293F"/>
    <w:rsid w:val="00ED11D5"/>
  </w:style>
  <w:style w:type="paragraph" w:customStyle="1" w:styleId="5F9EF236594D4E7480B07976E6061BDB">
    <w:name w:val="5F9EF236594D4E7480B07976E6061BDB"/>
    <w:rsid w:val="00ED11D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3131D52-3742-43BD-9883-24C993A08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6501</Words>
  <Characters>37062</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ISTITUTO COMPRENSIVO N. 1Scuola dell’Infanzia – Primaria – Secondaria di Primo Grado Via della Libertà, 1 88811 CIRO' MARINA (KR)C.F. 91021280796 – C.M. KRIC82300N Tel/Fax 0962/31101 – E – mail:kric82300n@istruzione.it</vt:lpstr>
    </vt:vector>
  </TitlesOfParts>
  <Company/>
  <LinksUpToDate>false</LinksUpToDate>
  <CharactersWithSpaces>43477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N. 1Scuola dell’Infanzia – Primaria – Secondaria di Primo Grado Via della Libertà, 1 88811 CIRO' MARINA (KR)C.F. 91021280796 – C.M. KRIC82300N Tel/Fax 0962/31101 – E – mail:kric82300n@istruzione.it</dc:title>
  <dc:creator>Carlo</dc:creator>
  <cp:lastModifiedBy>Point1</cp:lastModifiedBy>
  <cp:revision>7</cp:revision>
  <dcterms:created xsi:type="dcterms:W3CDTF">2012-07-12T21:17:00Z</dcterms:created>
  <dcterms:modified xsi:type="dcterms:W3CDTF">2012-07-14T08:57:00Z</dcterms:modified>
</cp:coreProperties>
</file>